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15E4" w:rsidRDefault="006E02D9" w:rsidP="00A645BD">
      <w:pPr>
        <w:tabs>
          <w:tab w:val="left" w:pos="7380"/>
          <w:tab w:val="left" w:pos="8910"/>
        </w:tabs>
        <w:spacing w:after="0" w:line="240" w:lineRule="auto"/>
        <w:ind w:right="180"/>
        <w:jc w:val="center"/>
        <w:rPr>
          <w:rFonts w:ascii="Arial Narrow" w:hAnsi="Arial Narrow" w:cs="Tahoma"/>
          <w:b/>
        </w:rPr>
      </w:pPr>
      <w:r w:rsidRPr="008354FD">
        <w:rPr>
          <w:rFonts w:ascii="Arial Narrow" w:hAnsi="Arial Narrow" w:cs="Tahoma"/>
          <w:b/>
          <w:noProof/>
        </w:rPr>
        <w:drawing>
          <wp:inline distT="0" distB="0" distL="0" distR="0">
            <wp:extent cx="527602" cy="527602"/>
            <wp:effectExtent l="19050" t="0" r="5798" b="0"/>
            <wp:docPr id="15" name="Picture 15" descr="C:\Users\ADMIN\Desktop\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pp.jpg"/>
                    <pic:cNvPicPr>
                      <a:picLocks noChangeAspect="1" noChangeArrowheads="1"/>
                    </pic:cNvPicPr>
                  </pic:nvPicPr>
                  <pic:blipFill>
                    <a:blip r:embed="rId9" cstate="print"/>
                    <a:srcRect/>
                    <a:stretch>
                      <a:fillRect/>
                    </a:stretch>
                  </pic:blipFill>
                  <pic:spPr bwMode="auto">
                    <a:xfrm>
                      <a:off x="0" y="0"/>
                      <a:ext cx="528239" cy="528239"/>
                    </a:xfrm>
                    <a:prstGeom prst="rect">
                      <a:avLst/>
                    </a:prstGeom>
                    <a:noFill/>
                    <a:ln w="9525">
                      <a:noFill/>
                      <a:miter lim="800000"/>
                      <a:headEnd/>
                      <a:tailEnd/>
                    </a:ln>
                  </pic:spPr>
                </pic:pic>
              </a:graphicData>
            </a:graphic>
          </wp:inline>
        </w:drawing>
      </w:r>
    </w:p>
    <w:p w:rsidR="00AB3E48" w:rsidRPr="008354FD" w:rsidRDefault="00AB3E48" w:rsidP="00A645BD">
      <w:pPr>
        <w:tabs>
          <w:tab w:val="left" w:pos="7380"/>
          <w:tab w:val="left" w:pos="8910"/>
        </w:tabs>
        <w:spacing w:after="0" w:line="240" w:lineRule="auto"/>
        <w:ind w:right="180"/>
        <w:jc w:val="center"/>
        <w:rPr>
          <w:rFonts w:ascii="Arial Narrow" w:hAnsi="Arial Narrow" w:cs="Tahoma"/>
          <w:b/>
        </w:rPr>
      </w:pPr>
    </w:p>
    <w:p w:rsidR="006E02D9" w:rsidRPr="008354FD" w:rsidRDefault="006E02D9" w:rsidP="00843D2E">
      <w:pPr>
        <w:spacing w:after="0" w:line="240" w:lineRule="auto"/>
        <w:ind w:right="28"/>
        <w:jc w:val="center"/>
        <w:rPr>
          <w:rFonts w:ascii="Arial Narrow" w:hAnsi="Arial Narrow" w:cs="Arial"/>
          <w:b/>
        </w:rPr>
      </w:pPr>
      <w:r w:rsidRPr="008354FD">
        <w:rPr>
          <w:rFonts w:ascii="Arial Narrow" w:hAnsi="Arial Narrow" w:cs="Arial"/>
          <w:b/>
        </w:rPr>
        <w:t>Central Water Commission</w:t>
      </w:r>
    </w:p>
    <w:p w:rsidR="006E02D9" w:rsidRPr="008354FD" w:rsidRDefault="006E02D9" w:rsidP="00843D2E">
      <w:pPr>
        <w:spacing w:after="0" w:line="240" w:lineRule="auto"/>
        <w:ind w:right="28"/>
        <w:jc w:val="center"/>
        <w:rPr>
          <w:rFonts w:ascii="Arial Narrow" w:hAnsi="Arial Narrow" w:cs="Arial"/>
          <w:b/>
        </w:rPr>
      </w:pPr>
      <w:r w:rsidRPr="008354FD">
        <w:rPr>
          <w:rFonts w:ascii="Arial Narrow" w:hAnsi="Arial Narrow" w:cs="Arial"/>
          <w:b/>
        </w:rPr>
        <w:t>Daily Flood Situation Report cum Advisories</w:t>
      </w:r>
    </w:p>
    <w:p w:rsidR="006E02D9" w:rsidRPr="008354FD" w:rsidRDefault="00763DE6" w:rsidP="00843D2E">
      <w:pPr>
        <w:spacing w:after="0" w:line="240" w:lineRule="auto"/>
        <w:ind w:right="28"/>
        <w:jc w:val="center"/>
        <w:rPr>
          <w:rFonts w:ascii="Arial Narrow" w:hAnsi="Arial Narrow" w:cs="Arial"/>
          <w:b/>
        </w:rPr>
      </w:pPr>
      <w:r>
        <w:rPr>
          <w:rFonts w:ascii="Arial Narrow" w:hAnsi="Arial Narrow" w:cs="Arial"/>
          <w:b/>
        </w:rPr>
        <w:t>20</w:t>
      </w:r>
      <w:r w:rsidR="004F5A8F">
        <w:rPr>
          <w:rFonts w:ascii="Arial Narrow" w:hAnsi="Arial Narrow" w:cs="Arial"/>
          <w:b/>
        </w:rPr>
        <w:t>-09</w:t>
      </w:r>
      <w:r w:rsidR="006E02D9" w:rsidRPr="008354FD">
        <w:rPr>
          <w:rFonts w:ascii="Arial Narrow" w:hAnsi="Arial Narrow" w:cs="Arial"/>
          <w:b/>
        </w:rPr>
        <w:t>-2018</w:t>
      </w:r>
    </w:p>
    <w:p w:rsidR="006E02D9" w:rsidRDefault="006E02D9" w:rsidP="00843D2E">
      <w:pPr>
        <w:pStyle w:val="ListParagraph"/>
        <w:numPr>
          <w:ilvl w:val="0"/>
          <w:numId w:val="1"/>
        </w:numPr>
        <w:spacing w:before="240"/>
        <w:ind w:right="27"/>
        <w:jc w:val="both"/>
        <w:rPr>
          <w:rFonts w:ascii="Arial Narrow" w:hAnsi="Arial Narrow" w:cs="Arial"/>
          <w:b/>
        </w:rPr>
      </w:pPr>
      <w:r w:rsidRPr="00843D2E">
        <w:rPr>
          <w:rFonts w:ascii="Arial Narrow" w:hAnsi="Arial Narrow" w:cs="Arial"/>
          <w:b/>
        </w:rPr>
        <w:t>Rainfall Situation</w:t>
      </w:r>
    </w:p>
    <w:p w:rsidR="00BA6B07" w:rsidRPr="00843D2E" w:rsidRDefault="00BA6B07" w:rsidP="00BA6B07">
      <w:pPr>
        <w:pStyle w:val="ListParagraph"/>
        <w:spacing w:before="240"/>
        <w:ind w:right="27"/>
        <w:jc w:val="both"/>
        <w:rPr>
          <w:rFonts w:ascii="Arial Narrow" w:hAnsi="Arial Narrow" w:cs="Arial"/>
          <w:b/>
        </w:rPr>
      </w:pPr>
    </w:p>
    <w:p w:rsidR="006E02D9" w:rsidRPr="002F0C51" w:rsidRDefault="00D815E4" w:rsidP="00843D2E">
      <w:pPr>
        <w:spacing w:line="240" w:lineRule="auto"/>
        <w:ind w:right="27"/>
        <w:jc w:val="both"/>
        <w:rPr>
          <w:rFonts w:ascii="Arial Narrow" w:hAnsi="Arial Narrow" w:cs="Arial"/>
          <w:b/>
        </w:rPr>
      </w:pPr>
      <w:r>
        <w:rPr>
          <w:rFonts w:ascii="Arial Narrow" w:hAnsi="Arial Narrow" w:cs="Arial"/>
          <w:b/>
        </w:rPr>
        <w:t xml:space="preserve">Chief </w:t>
      </w:r>
      <w:r w:rsidR="006E02D9" w:rsidRPr="008354FD">
        <w:rPr>
          <w:rFonts w:ascii="Arial Narrow" w:hAnsi="Arial Narrow" w:cs="Arial"/>
          <w:b/>
        </w:rPr>
        <w:t>Amount of rainfall recorded at 0830 hours IST of today (</w:t>
      </w:r>
      <w:r w:rsidR="00537622">
        <w:rPr>
          <w:rFonts w:ascii="Arial Narrow" w:hAnsi="Arial Narrow" w:cs="Arial"/>
          <w:b/>
        </w:rPr>
        <w:t xml:space="preserve">2 </w:t>
      </w:r>
      <w:r w:rsidR="006E02D9" w:rsidRPr="008354FD">
        <w:rPr>
          <w:rFonts w:ascii="Arial Narrow" w:hAnsi="Arial Narrow" w:cs="Arial"/>
          <w:b/>
        </w:rPr>
        <w:t>cm or more) as per IMD</w:t>
      </w:r>
    </w:p>
    <w:tbl>
      <w:tblPr>
        <w:tblStyle w:val="TableGrid"/>
        <w:tblW w:w="11145" w:type="dxa"/>
        <w:jc w:val="center"/>
        <w:tblInd w:w="-1461" w:type="dxa"/>
        <w:tblLook w:val="04A0" w:firstRow="1" w:lastRow="0" w:firstColumn="1" w:lastColumn="0" w:noHBand="0" w:noVBand="1"/>
      </w:tblPr>
      <w:tblGrid>
        <w:gridCol w:w="9599"/>
        <w:gridCol w:w="1546"/>
      </w:tblGrid>
      <w:tr w:rsidR="006E02D9" w:rsidRPr="00CC05DD" w:rsidTr="005D45C2">
        <w:trPr>
          <w:trHeight w:val="18"/>
          <w:jc w:val="center"/>
        </w:trPr>
        <w:tc>
          <w:tcPr>
            <w:tcW w:w="9599" w:type="dxa"/>
          </w:tcPr>
          <w:p w:rsidR="006E02D9" w:rsidRPr="00CC05DD" w:rsidRDefault="006E02D9" w:rsidP="00565D1A">
            <w:pPr>
              <w:ind w:right="27"/>
              <w:jc w:val="center"/>
              <w:rPr>
                <w:rFonts w:ascii="Arial Narrow" w:hAnsi="Arial Narrow" w:cs="Arial"/>
                <w:b/>
                <w:bCs/>
              </w:rPr>
            </w:pPr>
            <w:r w:rsidRPr="00CC05DD">
              <w:rPr>
                <w:rFonts w:ascii="Arial Narrow" w:hAnsi="Arial Narrow" w:cs="Arial"/>
                <w:b/>
                <w:bCs/>
              </w:rPr>
              <w:t>Name of Place (State)</w:t>
            </w:r>
          </w:p>
        </w:tc>
        <w:tc>
          <w:tcPr>
            <w:tcW w:w="1546" w:type="dxa"/>
          </w:tcPr>
          <w:p w:rsidR="006E02D9" w:rsidRPr="00CC05DD" w:rsidRDefault="006E02D9" w:rsidP="00565D1A">
            <w:pPr>
              <w:ind w:right="27"/>
              <w:jc w:val="center"/>
              <w:rPr>
                <w:rFonts w:ascii="Arial Narrow" w:hAnsi="Arial Narrow" w:cs="Arial"/>
                <w:b/>
                <w:bCs/>
              </w:rPr>
            </w:pPr>
            <w:r w:rsidRPr="00CC05DD">
              <w:rPr>
                <w:rFonts w:ascii="Arial Narrow" w:hAnsi="Arial Narrow" w:cs="Arial"/>
                <w:b/>
                <w:bCs/>
              </w:rPr>
              <w:t>Rainfall (in cm)</w:t>
            </w:r>
          </w:p>
        </w:tc>
      </w:tr>
      <w:tr w:rsidR="004A4E31" w:rsidRPr="00CC05DD" w:rsidTr="005D45C2">
        <w:trPr>
          <w:trHeight w:val="18"/>
          <w:jc w:val="center"/>
        </w:trPr>
        <w:tc>
          <w:tcPr>
            <w:tcW w:w="9599" w:type="dxa"/>
          </w:tcPr>
          <w:p w:rsidR="004A4E31" w:rsidRPr="004A4E31" w:rsidRDefault="004A4E31" w:rsidP="00565D1A">
            <w:pPr>
              <w:ind w:right="97"/>
              <w:jc w:val="both"/>
              <w:rPr>
                <w:rFonts w:ascii="Arial Narrow" w:hAnsi="Arial Narrow" w:cs="Arial"/>
              </w:rPr>
            </w:pPr>
            <w:proofErr w:type="spellStart"/>
            <w:r w:rsidRPr="004A4E31">
              <w:rPr>
                <w:rFonts w:ascii="Arial Narrow" w:hAnsi="Arial Narrow" w:cs="Arial"/>
              </w:rPr>
              <w:t>Bhograj</w:t>
            </w:r>
            <w:proofErr w:type="spellEnd"/>
            <w:r w:rsidRPr="004A4E31">
              <w:rPr>
                <w:rFonts w:ascii="Arial Narrow" w:hAnsi="Arial Narrow" w:cs="Arial"/>
              </w:rPr>
              <w:t xml:space="preserve"> (Odisha)</w:t>
            </w:r>
          </w:p>
        </w:tc>
        <w:tc>
          <w:tcPr>
            <w:tcW w:w="1546" w:type="dxa"/>
          </w:tcPr>
          <w:p w:rsidR="004A4E31" w:rsidRPr="004A4E31" w:rsidRDefault="004A4E31" w:rsidP="00CC05DD">
            <w:pPr>
              <w:ind w:right="27"/>
              <w:jc w:val="center"/>
              <w:rPr>
                <w:rFonts w:ascii="Arial Narrow" w:hAnsi="Arial Narrow" w:cs="Arial"/>
              </w:rPr>
            </w:pPr>
            <w:r w:rsidRPr="004A4E31">
              <w:rPr>
                <w:rFonts w:ascii="Arial Narrow" w:hAnsi="Arial Narrow" w:cs="Arial"/>
              </w:rPr>
              <w:t>13</w:t>
            </w:r>
          </w:p>
        </w:tc>
      </w:tr>
      <w:tr w:rsidR="004A4E31" w:rsidRPr="00CC05DD" w:rsidTr="005D45C2">
        <w:trPr>
          <w:trHeight w:val="18"/>
          <w:jc w:val="center"/>
        </w:trPr>
        <w:tc>
          <w:tcPr>
            <w:tcW w:w="9599" w:type="dxa"/>
          </w:tcPr>
          <w:p w:rsidR="004A4E31" w:rsidRPr="004A4E31" w:rsidRDefault="004A4E31" w:rsidP="00565D1A">
            <w:pPr>
              <w:ind w:right="97"/>
              <w:jc w:val="both"/>
              <w:rPr>
                <w:rFonts w:ascii="Arial Narrow" w:hAnsi="Arial Narrow" w:cs="Arial"/>
              </w:rPr>
            </w:pPr>
            <w:proofErr w:type="spellStart"/>
            <w:r>
              <w:rPr>
                <w:rFonts w:ascii="Arial Narrow" w:hAnsi="Arial Narrow" w:cs="Arial"/>
              </w:rPr>
              <w:t>Kakatpur</w:t>
            </w:r>
            <w:proofErr w:type="spellEnd"/>
            <w:r>
              <w:rPr>
                <w:rFonts w:ascii="Arial Narrow" w:hAnsi="Arial Narrow" w:cs="Arial"/>
              </w:rPr>
              <w:t xml:space="preserve"> and </w:t>
            </w:r>
            <w:proofErr w:type="spellStart"/>
            <w:r>
              <w:rPr>
                <w:rFonts w:ascii="Arial Narrow" w:hAnsi="Arial Narrow" w:cs="Arial"/>
              </w:rPr>
              <w:t>Paradeep</w:t>
            </w:r>
            <w:proofErr w:type="spellEnd"/>
            <w:r>
              <w:rPr>
                <w:rFonts w:ascii="Arial Narrow" w:hAnsi="Arial Narrow" w:cs="Arial"/>
              </w:rPr>
              <w:t xml:space="preserve"> (Odisha)</w:t>
            </w:r>
          </w:p>
        </w:tc>
        <w:tc>
          <w:tcPr>
            <w:tcW w:w="1546" w:type="dxa"/>
          </w:tcPr>
          <w:p w:rsidR="004A4E31" w:rsidRPr="004A4E31" w:rsidRDefault="004A4E31" w:rsidP="00CC05DD">
            <w:pPr>
              <w:ind w:right="27"/>
              <w:jc w:val="center"/>
              <w:rPr>
                <w:rFonts w:ascii="Arial Narrow" w:hAnsi="Arial Narrow" w:cs="Arial"/>
              </w:rPr>
            </w:pPr>
            <w:r>
              <w:rPr>
                <w:rFonts w:ascii="Arial Narrow" w:hAnsi="Arial Narrow" w:cs="Arial"/>
              </w:rPr>
              <w:t>10 each</w:t>
            </w:r>
          </w:p>
        </w:tc>
      </w:tr>
      <w:tr w:rsidR="00931612" w:rsidRPr="00CC05DD" w:rsidTr="005D45C2">
        <w:trPr>
          <w:trHeight w:val="18"/>
          <w:jc w:val="center"/>
        </w:trPr>
        <w:tc>
          <w:tcPr>
            <w:tcW w:w="9599" w:type="dxa"/>
          </w:tcPr>
          <w:p w:rsidR="00931612" w:rsidRPr="00841720" w:rsidRDefault="00195E94" w:rsidP="00565D1A">
            <w:pPr>
              <w:ind w:right="97"/>
              <w:jc w:val="both"/>
              <w:rPr>
                <w:rFonts w:ascii="Arial Narrow" w:hAnsi="Arial Narrow" w:cs="Arial"/>
                <w:b/>
                <w:bCs/>
              </w:rPr>
            </w:pPr>
            <w:proofErr w:type="spellStart"/>
            <w:r w:rsidRPr="00841720">
              <w:rPr>
                <w:rFonts w:ascii="Arial Narrow" w:hAnsi="Arial Narrow"/>
              </w:rPr>
              <w:t>Nalgonda</w:t>
            </w:r>
            <w:proofErr w:type="spellEnd"/>
            <w:r w:rsidRPr="00841720">
              <w:rPr>
                <w:rFonts w:ascii="Arial Narrow" w:hAnsi="Arial Narrow"/>
              </w:rPr>
              <w:t xml:space="preserve"> (Telangana)</w:t>
            </w:r>
          </w:p>
        </w:tc>
        <w:tc>
          <w:tcPr>
            <w:tcW w:w="1546" w:type="dxa"/>
          </w:tcPr>
          <w:p w:rsidR="00931612" w:rsidRPr="00595FB3" w:rsidRDefault="00195E94" w:rsidP="00CC05DD">
            <w:pPr>
              <w:ind w:right="27"/>
              <w:jc w:val="center"/>
              <w:rPr>
                <w:rFonts w:ascii="Arial Narrow" w:hAnsi="Arial Narrow" w:cs="Arial"/>
              </w:rPr>
            </w:pPr>
            <w:r>
              <w:rPr>
                <w:rFonts w:ascii="Arial Narrow" w:hAnsi="Arial Narrow" w:cs="Arial"/>
              </w:rPr>
              <w:t>9</w:t>
            </w:r>
          </w:p>
        </w:tc>
      </w:tr>
      <w:tr w:rsidR="004A4E31" w:rsidRPr="00CC05DD" w:rsidTr="005D45C2">
        <w:trPr>
          <w:trHeight w:val="18"/>
          <w:jc w:val="center"/>
        </w:trPr>
        <w:tc>
          <w:tcPr>
            <w:tcW w:w="9599" w:type="dxa"/>
          </w:tcPr>
          <w:p w:rsidR="004A4E31" w:rsidRPr="00841720" w:rsidRDefault="004A4E31" w:rsidP="00565D1A">
            <w:pPr>
              <w:ind w:right="97"/>
              <w:jc w:val="both"/>
              <w:rPr>
                <w:rFonts w:ascii="Arial Narrow" w:hAnsi="Arial Narrow"/>
              </w:rPr>
            </w:pPr>
            <w:proofErr w:type="spellStart"/>
            <w:r>
              <w:rPr>
                <w:rFonts w:ascii="Arial Narrow" w:hAnsi="Arial Narrow"/>
              </w:rPr>
              <w:t>Alipingal</w:t>
            </w:r>
            <w:proofErr w:type="spellEnd"/>
            <w:r>
              <w:rPr>
                <w:rFonts w:ascii="Arial Narrow" w:hAnsi="Arial Narrow"/>
              </w:rPr>
              <w:t xml:space="preserve"> (Odisha)</w:t>
            </w:r>
          </w:p>
        </w:tc>
        <w:tc>
          <w:tcPr>
            <w:tcW w:w="1546" w:type="dxa"/>
          </w:tcPr>
          <w:p w:rsidR="004A4E31" w:rsidRDefault="004A4E31" w:rsidP="00CC05DD">
            <w:pPr>
              <w:ind w:right="27"/>
              <w:jc w:val="center"/>
              <w:rPr>
                <w:rFonts w:ascii="Arial Narrow" w:hAnsi="Arial Narrow" w:cs="Arial"/>
              </w:rPr>
            </w:pPr>
            <w:r>
              <w:rPr>
                <w:rFonts w:ascii="Arial Narrow" w:hAnsi="Arial Narrow" w:cs="Arial"/>
              </w:rPr>
              <w:t>8</w:t>
            </w:r>
          </w:p>
        </w:tc>
      </w:tr>
      <w:tr w:rsidR="00EB2298" w:rsidRPr="00CC05DD" w:rsidTr="005D45C2">
        <w:trPr>
          <w:trHeight w:val="18"/>
          <w:jc w:val="center"/>
        </w:trPr>
        <w:tc>
          <w:tcPr>
            <w:tcW w:w="9599" w:type="dxa"/>
          </w:tcPr>
          <w:p w:rsidR="00EB2298" w:rsidRPr="00841720" w:rsidRDefault="00195E94" w:rsidP="00565D1A">
            <w:pPr>
              <w:autoSpaceDE w:val="0"/>
              <w:autoSpaceDN w:val="0"/>
              <w:adjustRightInd w:val="0"/>
              <w:ind w:right="97"/>
              <w:jc w:val="both"/>
              <w:rPr>
                <w:rFonts w:ascii="Arial Narrow" w:hAnsi="Arial Narrow" w:cs="Arial"/>
              </w:rPr>
            </w:pPr>
            <w:proofErr w:type="spellStart"/>
            <w:r w:rsidRPr="00841720">
              <w:rPr>
                <w:rFonts w:ascii="Arial Narrow" w:hAnsi="Arial Narrow"/>
              </w:rPr>
              <w:t>Paramakudi</w:t>
            </w:r>
            <w:proofErr w:type="spellEnd"/>
            <w:r w:rsidRPr="00841720">
              <w:rPr>
                <w:rFonts w:ascii="Arial Narrow" w:hAnsi="Arial Narrow"/>
              </w:rPr>
              <w:t xml:space="preserve"> (TN)</w:t>
            </w:r>
            <w:r w:rsidR="00841720">
              <w:rPr>
                <w:rFonts w:ascii="Arial Narrow" w:hAnsi="Arial Narrow"/>
              </w:rPr>
              <w:t>,</w:t>
            </w:r>
            <w:r w:rsidRPr="00841720">
              <w:rPr>
                <w:rFonts w:ascii="Arial Narrow" w:hAnsi="Arial Narrow"/>
              </w:rPr>
              <w:t xml:space="preserve"> </w:t>
            </w:r>
            <w:proofErr w:type="spellStart"/>
            <w:r w:rsidRPr="00841720">
              <w:rPr>
                <w:rFonts w:ascii="Arial Narrow" w:hAnsi="Arial Narrow"/>
              </w:rPr>
              <w:t>Tandur</w:t>
            </w:r>
            <w:proofErr w:type="spellEnd"/>
            <w:r w:rsidRPr="00841720">
              <w:rPr>
                <w:rFonts w:ascii="Arial Narrow" w:hAnsi="Arial Narrow"/>
              </w:rPr>
              <w:t xml:space="preserve"> </w:t>
            </w:r>
            <w:r w:rsidR="00841720">
              <w:rPr>
                <w:rFonts w:ascii="Arial Narrow" w:hAnsi="Arial Narrow"/>
              </w:rPr>
              <w:t xml:space="preserve">and </w:t>
            </w:r>
            <w:r w:rsidRPr="00841720">
              <w:rPr>
                <w:rFonts w:ascii="Arial Narrow" w:hAnsi="Arial Narrow"/>
              </w:rPr>
              <w:t xml:space="preserve"> </w:t>
            </w:r>
            <w:proofErr w:type="spellStart"/>
            <w:r w:rsidRPr="00841720">
              <w:rPr>
                <w:rFonts w:ascii="Arial Narrow" w:hAnsi="Arial Narrow"/>
              </w:rPr>
              <w:t>Devarakonda</w:t>
            </w:r>
            <w:proofErr w:type="spellEnd"/>
            <w:r w:rsidRPr="00841720">
              <w:rPr>
                <w:rFonts w:ascii="Arial Narrow" w:hAnsi="Arial Narrow"/>
              </w:rPr>
              <w:t xml:space="preserve"> (Telangana)</w:t>
            </w:r>
            <w:r w:rsidR="004A4E31">
              <w:rPr>
                <w:rFonts w:ascii="Arial Narrow" w:hAnsi="Arial Narrow"/>
              </w:rPr>
              <w:t>,</w:t>
            </w:r>
            <w:r w:rsidRPr="00841720">
              <w:rPr>
                <w:rFonts w:ascii="Arial Narrow" w:hAnsi="Arial Narrow"/>
              </w:rPr>
              <w:t xml:space="preserve"> </w:t>
            </w:r>
            <w:proofErr w:type="spellStart"/>
            <w:r w:rsidR="004A4E31">
              <w:rPr>
                <w:rFonts w:ascii="Arial Narrow" w:hAnsi="Arial Narrow" w:cs="NimbusSansL-Regu"/>
                <w:lang w:val="en-US"/>
              </w:rPr>
              <w:t>Rajghat</w:t>
            </w:r>
            <w:proofErr w:type="spellEnd"/>
            <w:r w:rsidR="004A4E31" w:rsidRPr="00841720">
              <w:rPr>
                <w:rFonts w:ascii="Arial Narrow" w:hAnsi="Arial Narrow" w:cs="NimbusSansL-Regu"/>
                <w:lang w:val="en-US"/>
              </w:rPr>
              <w:t xml:space="preserve"> and </w:t>
            </w:r>
            <w:proofErr w:type="spellStart"/>
            <w:r w:rsidR="004A4E31" w:rsidRPr="00841720">
              <w:rPr>
                <w:rFonts w:ascii="Arial Narrow" w:hAnsi="Arial Narrow" w:cs="NimbusSansL-Regu"/>
                <w:lang w:val="en-US"/>
              </w:rPr>
              <w:t>Bhubaneshwar</w:t>
            </w:r>
            <w:proofErr w:type="spellEnd"/>
            <w:r w:rsidR="004A4E31">
              <w:rPr>
                <w:rFonts w:ascii="Arial Narrow" w:hAnsi="Arial Narrow" w:cs="NimbusSansL-Regu"/>
                <w:lang w:val="en-US"/>
              </w:rPr>
              <w:t xml:space="preserve"> (Odisha)</w:t>
            </w:r>
          </w:p>
        </w:tc>
        <w:tc>
          <w:tcPr>
            <w:tcW w:w="1546" w:type="dxa"/>
          </w:tcPr>
          <w:p w:rsidR="00EB2298" w:rsidRPr="00595FB3" w:rsidRDefault="00195E94" w:rsidP="00CC05DD">
            <w:pPr>
              <w:ind w:right="27"/>
              <w:jc w:val="center"/>
              <w:rPr>
                <w:rFonts w:ascii="Arial Narrow" w:hAnsi="Arial Narrow" w:cs="Arial"/>
              </w:rPr>
            </w:pPr>
            <w:r>
              <w:rPr>
                <w:rFonts w:ascii="Arial Narrow" w:hAnsi="Arial Narrow" w:cs="Arial"/>
              </w:rPr>
              <w:t>6 each</w:t>
            </w:r>
          </w:p>
        </w:tc>
      </w:tr>
      <w:tr w:rsidR="00052DCC" w:rsidRPr="00CC05DD" w:rsidTr="005D45C2">
        <w:trPr>
          <w:trHeight w:val="18"/>
          <w:jc w:val="center"/>
        </w:trPr>
        <w:tc>
          <w:tcPr>
            <w:tcW w:w="9599" w:type="dxa"/>
          </w:tcPr>
          <w:p w:rsidR="00052DCC" w:rsidRPr="00841720" w:rsidRDefault="00195E94" w:rsidP="00565D1A">
            <w:pPr>
              <w:autoSpaceDE w:val="0"/>
              <w:autoSpaceDN w:val="0"/>
              <w:adjustRightInd w:val="0"/>
              <w:ind w:right="97"/>
              <w:jc w:val="both"/>
              <w:rPr>
                <w:rFonts w:ascii="Arial Narrow" w:hAnsi="Arial Narrow" w:cs="Arial"/>
              </w:rPr>
            </w:pPr>
            <w:proofErr w:type="spellStart"/>
            <w:r w:rsidRPr="00841720">
              <w:rPr>
                <w:rFonts w:ascii="Arial Narrow" w:hAnsi="Arial Narrow" w:cs="NimbusSansL-Regu"/>
                <w:lang w:val="en-US"/>
              </w:rPr>
              <w:t>Mayabander</w:t>
            </w:r>
            <w:proofErr w:type="spellEnd"/>
            <w:r w:rsidR="0044542E" w:rsidRPr="00841720">
              <w:rPr>
                <w:rFonts w:ascii="Arial Narrow" w:hAnsi="Arial Narrow" w:cs="NimbusSansL-Regu"/>
                <w:lang w:val="en-US"/>
              </w:rPr>
              <w:t xml:space="preserve"> and  Hut Bay (Andaman &amp; Nicobar)</w:t>
            </w:r>
            <w:r w:rsidR="00706391" w:rsidRPr="00841720">
              <w:rPr>
                <w:rFonts w:ascii="Arial Narrow" w:hAnsi="Arial Narrow" w:cs="NimbusSansL-Regu"/>
                <w:lang w:val="en-US"/>
              </w:rPr>
              <w:t>, Cha</w:t>
            </w:r>
            <w:r w:rsidR="00565D1A">
              <w:rPr>
                <w:rFonts w:ascii="Arial Narrow" w:hAnsi="Arial Narrow" w:cs="NimbusSansL-Regu"/>
                <w:lang w:val="en-US"/>
              </w:rPr>
              <w:t>n</w:t>
            </w:r>
            <w:r w:rsidR="00706391" w:rsidRPr="00841720">
              <w:rPr>
                <w:rFonts w:ascii="Arial Narrow" w:hAnsi="Arial Narrow" w:cs="NimbusSansL-Regu"/>
                <w:lang w:val="en-US"/>
              </w:rPr>
              <w:t>dbali</w:t>
            </w:r>
            <w:r w:rsidR="00324E9C">
              <w:rPr>
                <w:rFonts w:ascii="Arial Narrow" w:hAnsi="Arial Narrow" w:cs="NimbusSansL-Regu"/>
                <w:lang w:val="en-US"/>
              </w:rPr>
              <w:t>,</w:t>
            </w:r>
            <w:r w:rsidR="00656A7F">
              <w:rPr>
                <w:rFonts w:ascii="Arial Narrow" w:hAnsi="Arial Narrow" w:cs="NimbusSansL-Regu"/>
                <w:lang w:val="en-US"/>
              </w:rPr>
              <w:t xml:space="preserve"> </w:t>
            </w:r>
            <w:proofErr w:type="spellStart"/>
            <w:r w:rsidR="00656A7F">
              <w:rPr>
                <w:rFonts w:ascii="Arial Narrow" w:hAnsi="Arial Narrow" w:cs="NimbusSansL-Regu"/>
                <w:lang w:val="en-US"/>
              </w:rPr>
              <w:t>Chandanpur</w:t>
            </w:r>
            <w:proofErr w:type="spellEnd"/>
            <w:r w:rsidR="00656A7F">
              <w:rPr>
                <w:rFonts w:ascii="Arial Narrow" w:hAnsi="Arial Narrow" w:cs="NimbusSansL-Regu"/>
                <w:lang w:val="en-US"/>
              </w:rPr>
              <w:t xml:space="preserve">, </w:t>
            </w:r>
            <w:proofErr w:type="spellStart"/>
            <w:r w:rsidR="00656A7F">
              <w:rPr>
                <w:rFonts w:ascii="Arial Narrow" w:hAnsi="Arial Narrow" w:cs="NimbusSansL-Regu"/>
                <w:lang w:val="en-US"/>
              </w:rPr>
              <w:t>Rajkanika</w:t>
            </w:r>
            <w:proofErr w:type="spellEnd"/>
            <w:r w:rsidR="00656A7F">
              <w:rPr>
                <w:rFonts w:ascii="Arial Narrow" w:hAnsi="Arial Narrow" w:cs="NimbusSansL-Regu"/>
                <w:lang w:val="en-US"/>
              </w:rPr>
              <w:t xml:space="preserve">, </w:t>
            </w:r>
            <w:proofErr w:type="spellStart"/>
            <w:r w:rsidR="00656A7F">
              <w:rPr>
                <w:rFonts w:ascii="Arial Narrow" w:hAnsi="Arial Narrow" w:cs="NimbusSansL-Regu"/>
                <w:lang w:val="en-US"/>
              </w:rPr>
              <w:t>Nilgiri</w:t>
            </w:r>
            <w:proofErr w:type="spellEnd"/>
            <w:r w:rsidR="00656A7F">
              <w:rPr>
                <w:rFonts w:ascii="Arial Narrow" w:hAnsi="Arial Narrow" w:cs="NimbusSansL-Regu"/>
                <w:lang w:val="en-US"/>
              </w:rPr>
              <w:t>,</w:t>
            </w:r>
            <w:r w:rsidR="00324E9C">
              <w:rPr>
                <w:rFonts w:ascii="Arial Narrow" w:hAnsi="Arial Narrow" w:cs="NimbusSansL-Regu"/>
                <w:lang w:val="en-US"/>
              </w:rPr>
              <w:t xml:space="preserve"> </w:t>
            </w:r>
            <w:r w:rsidR="002439D6">
              <w:rPr>
                <w:rFonts w:ascii="Arial Narrow" w:hAnsi="Arial Narrow" w:cs="NimbusSansL-Regu"/>
                <w:lang w:val="en-US"/>
              </w:rPr>
              <w:t xml:space="preserve">Jaipur and </w:t>
            </w:r>
            <w:proofErr w:type="spellStart"/>
            <w:r w:rsidR="002439D6">
              <w:rPr>
                <w:rFonts w:ascii="Arial Narrow" w:hAnsi="Arial Narrow" w:cs="NimbusSansL-Regu"/>
                <w:lang w:val="en-US"/>
              </w:rPr>
              <w:t>Govindapur</w:t>
            </w:r>
            <w:proofErr w:type="spellEnd"/>
            <w:r w:rsidR="002439D6">
              <w:rPr>
                <w:rFonts w:ascii="Arial Narrow" w:hAnsi="Arial Narrow" w:cs="NimbusSansL-Regu"/>
                <w:lang w:val="en-US"/>
              </w:rPr>
              <w:t xml:space="preserve"> </w:t>
            </w:r>
            <w:r w:rsidR="00706391" w:rsidRPr="00841720">
              <w:rPr>
                <w:rFonts w:ascii="Arial Narrow" w:hAnsi="Arial Narrow" w:cs="NimbusSansL-Regu"/>
                <w:lang w:val="en-US"/>
              </w:rPr>
              <w:t>(Odisha)</w:t>
            </w:r>
            <w:r w:rsidRPr="00841720">
              <w:rPr>
                <w:rFonts w:ascii="Arial Narrow" w:hAnsi="Arial Narrow" w:cs="NimbusSansL-Regu"/>
                <w:lang w:val="en-US"/>
              </w:rPr>
              <w:t>,</w:t>
            </w:r>
            <w:r w:rsidR="00841720">
              <w:rPr>
                <w:rFonts w:ascii="Arial Narrow" w:hAnsi="Arial Narrow" w:cs="NimbusSansL-Regu"/>
                <w:lang w:val="en-US"/>
              </w:rPr>
              <w:t xml:space="preserve"> </w:t>
            </w:r>
            <w:proofErr w:type="spellStart"/>
            <w:r w:rsidRPr="00841720">
              <w:rPr>
                <w:rFonts w:ascii="Arial Narrow" w:hAnsi="Arial Narrow" w:cs="NimbusSansL-Regu"/>
                <w:lang w:val="en-US"/>
              </w:rPr>
              <w:t>Gadag</w:t>
            </w:r>
            <w:proofErr w:type="spellEnd"/>
            <w:r w:rsidRPr="00841720">
              <w:rPr>
                <w:rFonts w:ascii="Arial Narrow" w:hAnsi="Arial Narrow" w:cs="NimbusSansL-Regu"/>
                <w:lang w:val="en-US"/>
              </w:rPr>
              <w:t xml:space="preserve"> </w:t>
            </w:r>
            <w:r w:rsidR="00706391" w:rsidRPr="00841720">
              <w:rPr>
                <w:rFonts w:ascii="Arial Narrow" w:hAnsi="Arial Narrow" w:cs="NimbusSansL-Regu"/>
                <w:lang w:val="en-US"/>
              </w:rPr>
              <w:t>(Karnataka)</w:t>
            </w:r>
          </w:p>
        </w:tc>
        <w:tc>
          <w:tcPr>
            <w:tcW w:w="1546" w:type="dxa"/>
          </w:tcPr>
          <w:p w:rsidR="00052DCC" w:rsidRPr="00595FB3" w:rsidRDefault="00195E94" w:rsidP="00C95C4F">
            <w:pPr>
              <w:ind w:right="27"/>
              <w:jc w:val="center"/>
              <w:rPr>
                <w:rFonts w:ascii="Arial Narrow" w:hAnsi="Arial Narrow" w:cs="Arial"/>
              </w:rPr>
            </w:pPr>
            <w:r>
              <w:rPr>
                <w:rFonts w:ascii="Arial Narrow" w:hAnsi="Arial Narrow" w:cs="Arial"/>
              </w:rPr>
              <w:t>5 each</w:t>
            </w:r>
          </w:p>
        </w:tc>
      </w:tr>
      <w:tr w:rsidR="00782ED5" w:rsidRPr="00CC05DD" w:rsidTr="005D45C2">
        <w:trPr>
          <w:trHeight w:val="18"/>
          <w:jc w:val="center"/>
        </w:trPr>
        <w:tc>
          <w:tcPr>
            <w:tcW w:w="9599" w:type="dxa"/>
          </w:tcPr>
          <w:p w:rsidR="00782ED5" w:rsidRPr="00841720" w:rsidRDefault="00195E94" w:rsidP="00565D1A">
            <w:pPr>
              <w:autoSpaceDE w:val="0"/>
              <w:autoSpaceDN w:val="0"/>
              <w:adjustRightInd w:val="0"/>
              <w:ind w:right="97"/>
              <w:jc w:val="both"/>
              <w:rPr>
                <w:rFonts w:ascii="Arial Narrow" w:hAnsi="Arial Narrow"/>
              </w:rPr>
            </w:pPr>
            <w:r w:rsidRPr="00841720">
              <w:rPr>
                <w:rFonts w:ascii="Arial Narrow" w:hAnsi="Arial Narrow" w:cs="NimbusSansL-Regu"/>
                <w:lang w:val="en-US"/>
              </w:rPr>
              <w:t>Canning</w:t>
            </w:r>
            <w:r w:rsidR="00706391" w:rsidRPr="00841720">
              <w:rPr>
                <w:rFonts w:ascii="Arial Narrow" w:hAnsi="Arial Narrow" w:cs="NimbusSansL-Regu"/>
                <w:lang w:val="en-US"/>
              </w:rPr>
              <w:t xml:space="preserve"> (WB)</w:t>
            </w:r>
            <w:r w:rsidRPr="00841720">
              <w:rPr>
                <w:rFonts w:ascii="Arial Narrow" w:hAnsi="Arial Narrow" w:cs="NimbusSansL-Regu"/>
                <w:lang w:val="en-US"/>
              </w:rPr>
              <w:t>, Balasore</w:t>
            </w:r>
            <w:r w:rsidR="0055181F">
              <w:rPr>
                <w:rFonts w:ascii="Arial Narrow" w:hAnsi="Arial Narrow" w:cs="NimbusSansL-Regu"/>
                <w:lang w:val="en-US"/>
              </w:rPr>
              <w:t xml:space="preserve"> (Odisha)</w:t>
            </w:r>
            <w:r w:rsidR="00706391" w:rsidRPr="00841720">
              <w:rPr>
                <w:rFonts w:ascii="Arial Narrow" w:hAnsi="Arial Narrow" w:cs="NimbusSansL-Regu"/>
                <w:lang w:val="en-US"/>
              </w:rPr>
              <w:t>,</w:t>
            </w:r>
            <w:r w:rsidR="00841720">
              <w:rPr>
                <w:rFonts w:ascii="Arial Narrow" w:hAnsi="Arial Narrow" w:cs="NimbusSansL-Regu"/>
                <w:lang w:val="en-US"/>
              </w:rPr>
              <w:t xml:space="preserve"> </w:t>
            </w:r>
            <w:proofErr w:type="spellStart"/>
            <w:r w:rsidRPr="00841720">
              <w:rPr>
                <w:rFonts w:ascii="Arial Narrow" w:hAnsi="Arial Narrow"/>
              </w:rPr>
              <w:t>Karaikudi</w:t>
            </w:r>
            <w:proofErr w:type="spellEnd"/>
            <w:r w:rsidR="0055181F">
              <w:rPr>
                <w:rFonts w:ascii="Arial Narrow" w:hAnsi="Arial Narrow"/>
              </w:rPr>
              <w:t xml:space="preserve"> </w:t>
            </w:r>
            <w:r w:rsidRPr="00841720">
              <w:rPr>
                <w:rFonts w:ascii="Arial Narrow" w:hAnsi="Arial Narrow"/>
              </w:rPr>
              <w:t>(TN)</w:t>
            </w:r>
            <w:r w:rsidR="00841720">
              <w:rPr>
                <w:rFonts w:ascii="Arial Narrow" w:hAnsi="Arial Narrow"/>
              </w:rPr>
              <w:t>,</w:t>
            </w:r>
            <w:r w:rsidRPr="00841720">
              <w:rPr>
                <w:rFonts w:ascii="Arial Narrow" w:hAnsi="Arial Narrow"/>
              </w:rPr>
              <w:t xml:space="preserve"> Piravom (Kerala)</w:t>
            </w:r>
            <w:r w:rsidR="00841720">
              <w:rPr>
                <w:rFonts w:ascii="Arial Narrow" w:hAnsi="Arial Narrow"/>
              </w:rPr>
              <w:t>,</w:t>
            </w:r>
            <w:r w:rsidRPr="00841720">
              <w:rPr>
                <w:rFonts w:ascii="Arial Narrow" w:hAnsi="Arial Narrow"/>
              </w:rPr>
              <w:t xml:space="preserve"> </w:t>
            </w:r>
            <w:proofErr w:type="spellStart"/>
            <w:r w:rsidR="00706391" w:rsidRPr="00841720">
              <w:rPr>
                <w:rFonts w:ascii="Arial Narrow" w:hAnsi="Arial Narrow" w:cs="NimbusSansL-Regu"/>
                <w:lang w:val="en-US"/>
              </w:rPr>
              <w:t>Bijapur</w:t>
            </w:r>
            <w:proofErr w:type="spellEnd"/>
            <w:r w:rsidR="00706391" w:rsidRPr="00841720">
              <w:rPr>
                <w:rFonts w:ascii="Arial Narrow" w:hAnsi="Arial Narrow" w:cs="NimbusSansL-Regu"/>
                <w:lang w:val="en-US"/>
              </w:rPr>
              <w:t xml:space="preserve"> and</w:t>
            </w:r>
            <w:r w:rsidR="00706391" w:rsidRPr="00841720">
              <w:rPr>
                <w:rFonts w:ascii="Arial Narrow" w:hAnsi="Arial Narrow"/>
              </w:rPr>
              <w:t xml:space="preserve"> </w:t>
            </w:r>
            <w:proofErr w:type="spellStart"/>
            <w:r w:rsidRPr="00841720">
              <w:rPr>
                <w:rFonts w:ascii="Arial Narrow" w:hAnsi="Arial Narrow"/>
              </w:rPr>
              <w:t>Raichur</w:t>
            </w:r>
            <w:proofErr w:type="spellEnd"/>
            <w:r w:rsidRPr="00841720">
              <w:rPr>
                <w:rFonts w:ascii="Arial Narrow" w:hAnsi="Arial Narrow"/>
              </w:rPr>
              <w:t xml:space="preserve"> (Karnataka)</w:t>
            </w:r>
            <w:r w:rsidR="0055181F">
              <w:rPr>
                <w:rFonts w:ascii="Arial Narrow" w:hAnsi="Arial Narrow"/>
              </w:rPr>
              <w:t xml:space="preserve">, </w:t>
            </w:r>
            <w:proofErr w:type="spellStart"/>
            <w:r w:rsidR="00706391" w:rsidRPr="00841720">
              <w:rPr>
                <w:rFonts w:ascii="Arial Narrow" w:hAnsi="Arial Narrow"/>
              </w:rPr>
              <w:t>Srisailam</w:t>
            </w:r>
            <w:proofErr w:type="spellEnd"/>
            <w:r w:rsidR="00706391" w:rsidRPr="00841720">
              <w:rPr>
                <w:rFonts w:ascii="Arial Narrow" w:hAnsi="Arial Narrow"/>
              </w:rPr>
              <w:t xml:space="preserve"> and </w:t>
            </w:r>
            <w:r w:rsidRPr="00841720">
              <w:rPr>
                <w:rFonts w:ascii="Arial Narrow" w:hAnsi="Arial Narrow"/>
              </w:rPr>
              <w:t>Visakhapatnam</w:t>
            </w:r>
            <w:r w:rsidR="0055181F">
              <w:rPr>
                <w:rFonts w:ascii="Arial Narrow" w:hAnsi="Arial Narrow"/>
              </w:rPr>
              <w:t xml:space="preserve"> </w:t>
            </w:r>
            <w:r w:rsidRPr="00841720">
              <w:rPr>
                <w:rFonts w:ascii="Arial Narrow" w:hAnsi="Arial Narrow"/>
              </w:rPr>
              <w:t>(AP)</w:t>
            </w:r>
            <w:r w:rsidR="00841720">
              <w:rPr>
                <w:rFonts w:ascii="Arial Narrow" w:hAnsi="Arial Narrow"/>
              </w:rPr>
              <w:t>,</w:t>
            </w:r>
            <w:r w:rsidRPr="00841720">
              <w:rPr>
                <w:rFonts w:ascii="Arial Narrow" w:hAnsi="Arial Narrow"/>
              </w:rPr>
              <w:t xml:space="preserve"> </w:t>
            </w:r>
            <w:proofErr w:type="spellStart"/>
            <w:r w:rsidRPr="00841720">
              <w:rPr>
                <w:rFonts w:ascii="Arial Narrow" w:hAnsi="Arial Narrow"/>
              </w:rPr>
              <w:t>Ramayampet</w:t>
            </w:r>
            <w:proofErr w:type="spellEnd"/>
            <w:r w:rsidR="0055181F">
              <w:rPr>
                <w:rFonts w:ascii="Arial Narrow" w:hAnsi="Arial Narrow"/>
              </w:rPr>
              <w:t xml:space="preserve"> </w:t>
            </w:r>
            <w:r w:rsidRPr="00841720">
              <w:rPr>
                <w:rFonts w:ascii="Arial Narrow" w:hAnsi="Arial Narrow"/>
              </w:rPr>
              <w:t>(Telangana)</w:t>
            </w:r>
          </w:p>
        </w:tc>
        <w:tc>
          <w:tcPr>
            <w:tcW w:w="1546" w:type="dxa"/>
          </w:tcPr>
          <w:p w:rsidR="00782ED5" w:rsidRPr="00595FB3" w:rsidRDefault="00195E94" w:rsidP="00E50CF4">
            <w:pPr>
              <w:ind w:right="27"/>
              <w:jc w:val="center"/>
              <w:rPr>
                <w:rFonts w:ascii="Arial Narrow" w:hAnsi="Arial Narrow" w:cs="Arial"/>
              </w:rPr>
            </w:pPr>
            <w:r>
              <w:rPr>
                <w:rFonts w:ascii="Arial Narrow" w:hAnsi="Arial Narrow" w:cs="Arial"/>
              </w:rPr>
              <w:t>4 each</w:t>
            </w:r>
          </w:p>
        </w:tc>
      </w:tr>
      <w:tr w:rsidR="00AB3E48" w:rsidRPr="00CC05DD" w:rsidTr="005D45C2">
        <w:trPr>
          <w:trHeight w:val="18"/>
          <w:jc w:val="center"/>
        </w:trPr>
        <w:tc>
          <w:tcPr>
            <w:tcW w:w="9599" w:type="dxa"/>
          </w:tcPr>
          <w:p w:rsidR="00AB3E48" w:rsidRPr="00841720" w:rsidRDefault="00841720" w:rsidP="00565D1A">
            <w:pPr>
              <w:autoSpaceDE w:val="0"/>
              <w:autoSpaceDN w:val="0"/>
              <w:adjustRightInd w:val="0"/>
              <w:ind w:right="97"/>
              <w:jc w:val="both"/>
              <w:rPr>
                <w:rFonts w:ascii="Arial Narrow" w:hAnsi="Arial Narrow" w:cs="NimbusSansL-Regu"/>
                <w:lang w:val="en-US"/>
              </w:rPr>
            </w:pPr>
            <w:r>
              <w:rPr>
                <w:rFonts w:ascii="Arial Narrow" w:hAnsi="Arial Narrow" w:cs="NimbusSansL-Regu"/>
                <w:lang w:val="en-US"/>
              </w:rPr>
              <w:t xml:space="preserve">Shanti </w:t>
            </w:r>
            <w:proofErr w:type="spellStart"/>
            <w:r>
              <w:rPr>
                <w:rFonts w:ascii="Arial Narrow" w:hAnsi="Arial Narrow" w:cs="NimbusSansL-Regu"/>
                <w:lang w:val="en-US"/>
              </w:rPr>
              <w:t>Niketan</w:t>
            </w:r>
            <w:proofErr w:type="spellEnd"/>
            <w:r w:rsidR="00706391" w:rsidRPr="00841720">
              <w:rPr>
                <w:rFonts w:ascii="Arial Narrow" w:hAnsi="Arial Narrow" w:cs="NimbusSansL-Regu"/>
                <w:lang w:val="en-US"/>
              </w:rPr>
              <w:t xml:space="preserve">, </w:t>
            </w:r>
            <w:proofErr w:type="spellStart"/>
            <w:r w:rsidR="00195E94" w:rsidRPr="00841720">
              <w:rPr>
                <w:rFonts w:ascii="Arial Narrow" w:hAnsi="Arial Narrow" w:cs="NimbusSansL-Regu"/>
                <w:lang w:val="en-US"/>
              </w:rPr>
              <w:t>Berhampore</w:t>
            </w:r>
            <w:proofErr w:type="spellEnd"/>
            <w:r w:rsidR="00706391" w:rsidRPr="00841720">
              <w:rPr>
                <w:rFonts w:ascii="Arial Narrow" w:hAnsi="Arial Narrow"/>
              </w:rPr>
              <w:t xml:space="preserve"> </w:t>
            </w:r>
            <w:r w:rsidR="00706391" w:rsidRPr="00841720">
              <w:rPr>
                <w:rFonts w:ascii="Arial Narrow" w:hAnsi="Arial Narrow" w:cs="NimbusSansL-Regu"/>
                <w:lang w:val="en-US"/>
              </w:rPr>
              <w:t>and Burdwan (WB)</w:t>
            </w:r>
            <w:r w:rsidR="00195E94" w:rsidRPr="00841720">
              <w:rPr>
                <w:rFonts w:ascii="Arial Narrow" w:hAnsi="Arial Narrow" w:cs="NimbusSansL-Regu"/>
                <w:lang w:val="en-US"/>
              </w:rPr>
              <w:t xml:space="preserve">, </w:t>
            </w:r>
            <w:proofErr w:type="spellStart"/>
            <w:r w:rsidR="00195E94" w:rsidRPr="00841720">
              <w:rPr>
                <w:rFonts w:ascii="Arial Narrow" w:hAnsi="Arial Narrow" w:cs="NimbusSansL-Regu"/>
                <w:lang w:val="en-US"/>
              </w:rPr>
              <w:t>Portblair</w:t>
            </w:r>
            <w:proofErr w:type="spellEnd"/>
            <w:r w:rsidR="00706391" w:rsidRPr="00841720">
              <w:rPr>
                <w:rFonts w:ascii="Arial Narrow" w:hAnsi="Arial Narrow" w:cs="NimbusSansL-Regu"/>
                <w:lang w:val="en-US"/>
              </w:rPr>
              <w:t xml:space="preserve"> (Andaman &amp; Nicobar)</w:t>
            </w:r>
            <w:r w:rsidR="00195E94" w:rsidRPr="00841720">
              <w:rPr>
                <w:rFonts w:ascii="Arial Narrow" w:hAnsi="Arial Narrow" w:cs="NimbusSansL-Regu"/>
                <w:lang w:val="en-US"/>
              </w:rPr>
              <w:t>, Puri</w:t>
            </w:r>
            <w:r w:rsidR="00706391" w:rsidRPr="00841720">
              <w:rPr>
                <w:rFonts w:ascii="Arial Narrow" w:hAnsi="Arial Narrow" w:cs="NimbusSansL-Regu"/>
                <w:lang w:val="en-US"/>
              </w:rPr>
              <w:t xml:space="preserve"> (Odisha)</w:t>
            </w:r>
            <w:r>
              <w:rPr>
                <w:rFonts w:ascii="Arial Narrow" w:hAnsi="Arial Narrow" w:cs="NimbusSansL-Regu"/>
                <w:lang w:val="en-US"/>
              </w:rPr>
              <w:t>,</w:t>
            </w:r>
            <w:r w:rsidR="00195E94" w:rsidRPr="00841720">
              <w:rPr>
                <w:rFonts w:ascii="Arial Narrow" w:hAnsi="Arial Narrow"/>
              </w:rPr>
              <w:t xml:space="preserve"> </w:t>
            </w:r>
            <w:proofErr w:type="spellStart"/>
            <w:r w:rsidR="00195E94" w:rsidRPr="00841720">
              <w:rPr>
                <w:rFonts w:ascii="Arial Narrow" w:hAnsi="Arial Narrow"/>
              </w:rPr>
              <w:t>Chalakudy</w:t>
            </w:r>
            <w:proofErr w:type="spellEnd"/>
            <w:r w:rsidR="00195E94" w:rsidRPr="00841720">
              <w:rPr>
                <w:rFonts w:ascii="Arial Narrow" w:hAnsi="Arial Narrow"/>
              </w:rPr>
              <w:t xml:space="preserve"> (Kerala)</w:t>
            </w:r>
            <w:r w:rsidR="0044542E" w:rsidRPr="00841720">
              <w:rPr>
                <w:rFonts w:ascii="Arial Narrow" w:hAnsi="Arial Narrow"/>
              </w:rPr>
              <w:t xml:space="preserve"> </w:t>
            </w:r>
            <w:proofErr w:type="spellStart"/>
            <w:r w:rsidR="0044542E" w:rsidRPr="00841720">
              <w:rPr>
                <w:rFonts w:ascii="Arial Narrow" w:hAnsi="Arial Narrow"/>
              </w:rPr>
              <w:t>Vijayapura</w:t>
            </w:r>
            <w:proofErr w:type="spellEnd"/>
            <w:r w:rsidR="00565D1A">
              <w:rPr>
                <w:rFonts w:ascii="Arial Narrow" w:hAnsi="Arial Narrow"/>
              </w:rPr>
              <w:t xml:space="preserve"> &amp;</w:t>
            </w:r>
            <w:r w:rsidR="0044542E" w:rsidRPr="00841720">
              <w:rPr>
                <w:rFonts w:ascii="Arial Narrow" w:hAnsi="Arial Narrow"/>
              </w:rPr>
              <w:t xml:space="preserve"> </w:t>
            </w:r>
            <w:proofErr w:type="spellStart"/>
            <w:r w:rsidR="0044542E" w:rsidRPr="00841720">
              <w:rPr>
                <w:rFonts w:ascii="Arial Narrow" w:hAnsi="Arial Narrow"/>
              </w:rPr>
              <w:t>Sedam</w:t>
            </w:r>
            <w:proofErr w:type="spellEnd"/>
            <w:r w:rsidR="0044542E" w:rsidRPr="00841720">
              <w:rPr>
                <w:rFonts w:ascii="Arial Narrow" w:hAnsi="Arial Narrow"/>
              </w:rPr>
              <w:t xml:space="preserve"> (Karnataka)</w:t>
            </w:r>
            <w:r w:rsidR="0055181F">
              <w:rPr>
                <w:rFonts w:ascii="Arial Narrow" w:hAnsi="Arial Narrow"/>
              </w:rPr>
              <w:t>,</w:t>
            </w:r>
            <w:r w:rsidR="0044542E" w:rsidRPr="00841720">
              <w:rPr>
                <w:rFonts w:ascii="Arial Narrow" w:hAnsi="Arial Narrow"/>
              </w:rPr>
              <w:t xml:space="preserve"> </w:t>
            </w:r>
            <w:proofErr w:type="spellStart"/>
            <w:r w:rsidR="0055181F">
              <w:rPr>
                <w:rFonts w:ascii="Arial Narrow" w:hAnsi="Arial Narrow"/>
              </w:rPr>
              <w:t>Mandasa</w:t>
            </w:r>
            <w:proofErr w:type="spellEnd"/>
            <w:r w:rsidR="0044542E" w:rsidRPr="00841720">
              <w:rPr>
                <w:rFonts w:ascii="Arial Narrow" w:hAnsi="Arial Narrow"/>
              </w:rPr>
              <w:t xml:space="preserve">, </w:t>
            </w:r>
            <w:proofErr w:type="spellStart"/>
            <w:r w:rsidR="0044542E" w:rsidRPr="00841720">
              <w:rPr>
                <w:rFonts w:ascii="Arial Narrow" w:hAnsi="Arial Narrow"/>
              </w:rPr>
              <w:t>Ichchapuram</w:t>
            </w:r>
            <w:proofErr w:type="spellEnd"/>
            <w:r w:rsidR="00565D1A">
              <w:rPr>
                <w:rFonts w:ascii="Arial Narrow" w:hAnsi="Arial Narrow"/>
              </w:rPr>
              <w:t>,</w:t>
            </w:r>
            <w:r w:rsidR="00706391" w:rsidRPr="00841720">
              <w:rPr>
                <w:rFonts w:ascii="Arial Narrow" w:hAnsi="Arial Narrow" w:cs="NimbusSansL-Regu"/>
                <w:lang w:val="en-US"/>
              </w:rPr>
              <w:t xml:space="preserve"> </w:t>
            </w:r>
            <w:proofErr w:type="spellStart"/>
            <w:r w:rsidR="0044542E" w:rsidRPr="00841720">
              <w:rPr>
                <w:rFonts w:ascii="Arial Narrow" w:hAnsi="Arial Narrow"/>
              </w:rPr>
              <w:t>Palasa</w:t>
            </w:r>
            <w:proofErr w:type="spellEnd"/>
            <w:r w:rsidR="0055181F">
              <w:rPr>
                <w:rFonts w:ascii="Arial Narrow" w:hAnsi="Arial Narrow"/>
              </w:rPr>
              <w:t>,</w:t>
            </w:r>
            <w:r w:rsidR="0044542E" w:rsidRPr="00841720">
              <w:rPr>
                <w:rFonts w:ascii="Arial Narrow" w:hAnsi="Arial Narrow"/>
              </w:rPr>
              <w:t xml:space="preserve"> Kalingapatnam (AP)</w:t>
            </w:r>
            <w:r w:rsidR="0055181F">
              <w:rPr>
                <w:rFonts w:ascii="Arial Narrow" w:hAnsi="Arial Narrow"/>
              </w:rPr>
              <w:t>,</w:t>
            </w:r>
            <w:r w:rsidR="0044542E" w:rsidRPr="00841720">
              <w:rPr>
                <w:rFonts w:ascii="Arial Narrow" w:hAnsi="Arial Narrow"/>
              </w:rPr>
              <w:t xml:space="preserve"> </w:t>
            </w:r>
            <w:proofErr w:type="spellStart"/>
            <w:r w:rsidR="0044542E" w:rsidRPr="00841720">
              <w:rPr>
                <w:rFonts w:ascii="Arial Narrow" w:hAnsi="Arial Narrow"/>
              </w:rPr>
              <w:t>Venkatapuram</w:t>
            </w:r>
            <w:proofErr w:type="spellEnd"/>
            <w:r w:rsidR="0055181F">
              <w:rPr>
                <w:rFonts w:ascii="Arial Narrow" w:hAnsi="Arial Narrow"/>
              </w:rPr>
              <w:t xml:space="preserve">, </w:t>
            </w:r>
            <w:proofErr w:type="spellStart"/>
            <w:r w:rsidR="0055181F">
              <w:rPr>
                <w:rFonts w:ascii="Arial Narrow" w:hAnsi="Arial Narrow"/>
              </w:rPr>
              <w:t>Alampur</w:t>
            </w:r>
            <w:proofErr w:type="spellEnd"/>
            <w:r w:rsidR="0044542E" w:rsidRPr="00841720">
              <w:rPr>
                <w:rFonts w:ascii="Arial Narrow" w:hAnsi="Arial Narrow"/>
              </w:rPr>
              <w:t xml:space="preserve">, </w:t>
            </w:r>
            <w:proofErr w:type="spellStart"/>
            <w:r w:rsidR="0044542E" w:rsidRPr="00841720">
              <w:rPr>
                <w:rFonts w:ascii="Arial Narrow" w:hAnsi="Arial Narrow"/>
              </w:rPr>
              <w:t>Palem</w:t>
            </w:r>
            <w:proofErr w:type="spellEnd"/>
            <w:r w:rsidR="0044542E" w:rsidRPr="00841720">
              <w:rPr>
                <w:rFonts w:ascii="Arial Narrow" w:hAnsi="Arial Narrow"/>
              </w:rPr>
              <w:t xml:space="preserve"> (Telangana)</w:t>
            </w:r>
          </w:p>
        </w:tc>
        <w:tc>
          <w:tcPr>
            <w:tcW w:w="1546" w:type="dxa"/>
          </w:tcPr>
          <w:p w:rsidR="00AB3E48" w:rsidRPr="00595FB3" w:rsidRDefault="00195E94" w:rsidP="00E50CF4">
            <w:pPr>
              <w:ind w:right="27"/>
              <w:jc w:val="center"/>
              <w:rPr>
                <w:rFonts w:ascii="Arial Narrow" w:hAnsi="Arial Narrow" w:cs="Arial"/>
              </w:rPr>
            </w:pPr>
            <w:r>
              <w:rPr>
                <w:rFonts w:ascii="Arial Narrow" w:hAnsi="Arial Narrow" w:cs="Arial"/>
              </w:rPr>
              <w:t>3 each</w:t>
            </w:r>
          </w:p>
        </w:tc>
      </w:tr>
      <w:tr w:rsidR="00431BE3" w:rsidRPr="00CC05DD" w:rsidTr="005D45C2">
        <w:trPr>
          <w:trHeight w:val="18"/>
          <w:jc w:val="center"/>
        </w:trPr>
        <w:tc>
          <w:tcPr>
            <w:tcW w:w="9599" w:type="dxa"/>
          </w:tcPr>
          <w:p w:rsidR="00431BE3" w:rsidRPr="00841720" w:rsidRDefault="00195E94" w:rsidP="00565D1A">
            <w:pPr>
              <w:autoSpaceDE w:val="0"/>
              <w:autoSpaceDN w:val="0"/>
              <w:adjustRightInd w:val="0"/>
              <w:ind w:right="97"/>
              <w:jc w:val="both"/>
              <w:rPr>
                <w:rFonts w:ascii="Arial Narrow" w:hAnsi="Arial Narrow" w:cs="NimbusSansL-Regu"/>
                <w:lang w:val="en-US"/>
              </w:rPr>
            </w:pPr>
            <w:r w:rsidRPr="00841720">
              <w:rPr>
                <w:rFonts w:ascii="Arial Narrow" w:hAnsi="Arial Narrow" w:cs="NimbusSansL-Regu"/>
                <w:lang w:val="en-US"/>
              </w:rPr>
              <w:t>Krishna Nagar</w:t>
            </w:r>
            <w:r w:rsidR="00841720" w:rsidRPr="00841720">
              <w:rPr>
                <w:rFonts w:ascii="Arial Narrow" w:hAnsi="Arial Narrow" w:cs="NimbusSansL-Regu"/>
                <w:lang w:val="en-US"/>
              </w:rPr>
              <w:t xml:space="preserve"> (WB)</w:t>
            </w:r>
            <w:r w:rsidRPr="00841720">
              <w:rPr>
                <w:rFonts w:ascii="Arial Narrow" w:hAnsi="Arial Narrow" w:cs="NimbusSansL-Regu"/>
                <w:lang w:val="en-US"/>
              </w:rPr>
              <w:t>,</w:t>
            </w:r>
            <w:r w:rsidR="0055181F">
              <w:rPr>
                <w:rFonts w:ascii="Arial Narrow" w:hAnsi="Arial Narrow" w:cs="NimbusSansL-Regu"/>
                <w:lang w:val="en-US"/>
              </w:rPr>
              <w:t xml:space="preserve"> </w:t>
            </w:r>
            <w:proofErr w:type="spellStart"/>
            <w:r w:rsidRPr="00841720">
              <w:rPr>
                <w:rFonts w:ascii="Arial Narrow" w:hAnsi="Arial Narrow" w:cs="NimbusSansL-Regu"/>
                <w:lang w:val="en-US"/>
              </w:rPr>
              <w:t>Chittorgarh</w:t>
            </w:r>
            <w:proofErr w:type="spellEnd"/>
            <w:r w:rsidRPr="00841720">
              <w:rPr>
                <w:rFonts w:ascii="Arial Narrow" w:hAnsi="Arial Narrow" w:cs="NimbusSansL-Regu"/>
                <w:lang w:val="en-US"/>
              </w:rPr>
              <w:t xml:space="preserve"> </w:t>
            </w:r>
            <w:r w:rsidR="00841720" w:rsidRPr="00841720">
              <w:rPr>
                <w:rFonts w:ascii="Arial Narrow" w:hAnsi="Arial Narrow" w:cs="NimbusSansL-Regu"/>
                <w:lang w:val="en-US"/>
              </w:rPr>
              <w:t>(Rajasthan)</w:t>
            </w:r>
            <w:r w:rsidR="0055181F">
              <w:rPr>
                <w:rFonts w:ascii="Arial Narrow" w:hAnsi="Arial Narrow" w:cs="NimbusSansL-Regu"/>
                <w:lang w:val="en-US"/>
              </w:rPr>
              <w:t>,</w:t>
            </w:r>
            <w:r w:rsidRPr="00841720">
              <w:rPr>
                <w:rFonts w:ascii="Arial Narrow" w:hAnsi="Arial Narrow" w:cs="NimbusSansL-Regu"/>
                <w:lang w:val="en-US"/>
              </w:rPr>
              <w:t xml:space="preserve"> Kurnool</w:t>
            </w:r>
            <w:r w:rsidR="00841720" w:rsidRPr="00841720">
              <w:rPr>
                <w:rFonts w:ascii="Arial Narrow" w:hAnsi="Arial Narrow" w:cs="NimbusSansL-Regu"/>
                <w:lang w:val="en-US"/>
              </w:rPr>
              <w:t xml:space="preserve"> (AP)</w:t>
            </w:r>
            <w:r w:rsidRPr="00841720">
              <w:rPr>
                <w:rFonts w:ascii="Arial Narrow" w:hAnsi="Arial Narrow"/>
              </w:rPr>
              <w:t xml:space="preserve">  </w:t>
            </w:r>
            <w:proofErr w:type="spellStart"/>
            <w:r w:rsidR="00565D1A">
              <w:rPr>
                <w:rFonts w:ascii="Arial Narrow" w:hAnsi="Arial Narrow"/>
              </w:rPr>
              <w:t>Illayangudi</w:t>
            </w:r>
            <w:proofErr w:type="spellEnd"/>
            <w:r w:rsidR="00565D1A">
              <w:rPr>
                <w:rFonts w:ascii="Arial Narrow" w:hAnsi="Arial Narrow"/>
              </w:rPr>
              <w:t xml:space="preserve">, </w:t>
            </w:r>
            <w:proofErr w:type="spellStart"/>
            <w:r w:rsidR="00565D1A">
              <w:rPr>
                <w:rFonts w:ascii="Arial Narrow" w:hAnsi="Arial Narrow"/>
              </w:rPr>
              <w:t>Kovilankulam</w:t>
            </w:r>
            <w:proofErr w:type="spellEnd"/>
            <w:r w:rsidR="00565D1A">
              <w:rPr>
                <w:rFonts w:ascii="Arial Narrow" w:hAnsi="Arial Narrow"/>
              </w:rPr>
              <w:t xml:space="preserve">, </w:t>
            </w:r>
            <w:proofErr w:type="spellStart"/>
            <w:r w:rsidR="00565D1A">
              <w:rPr>
                <w:rFonts w:ascii="Arial Narrow" w:hAnsi="Arial Narrow"/>
              </w:rPr>
              <w:t>Vani</w:t>
            </w:r>
            <w:r w:rsidRPr="00841720">
              <w:rPr>
                <w:rFonts w:ascii="Arial Narrow" w:hAnsi="Arial Narrow"/>
              </w:rPr>
              <w:t>y</w:t>
            </w:r>
            <w:r w:rsidR="00565D1A">
              <w:rPr>
                <w:rFonts w:ascii="Arial Narrow" w:hAnsi="Arial Narrow"/>
              </w:rPr>
              <w:t>a</w:t>
            </w:r>
            <w:r w:rsidRPr="00841720">
              <w:rPr>
                <w:rFonts w:ascii="Arial Narrow" w:hAnsi="Arial Narrow"/>
              </w:rPr>
              <w:t>mbadi</w:t>
            </w:r>
            <w:proofErr w:type="spellEnd"/>
            <w:r w:rsidRPr="00841720">
              <w:rPr>
                <w:rFonts w:ascii="Arial Narrow" w:hAnsi="Arial Narrow"/>
              </w:rPr>
              <w:t xml:space="preserve">, </w:t>
            </w:r>
            <w:proofErr w:type="spellStart"/>
            <w:r w:rsidRPr="00841720">
              <w:rPr>
                <w:rFonts w:ascii="Arial Narrow" w:hAnsi="Arial Narrow"/>
              </w:rPr>
              <w:t>Tirumangalam</w:t>
            </w:r>
            <w:proofErr w:type="spellEnd"/>
            <w:r w:rsidRPr="00841720">
              <w:rPr>
                <w:rFonts w:ascii="Arial Narrow" w:hAnsi="Arial Narrow"/>
              </w:rPr>
              <w:t xml:space="preserve"> (TN)</w:t>
            </w:r>
            <w:r w:rsidR="0055181F">
              <w:rPr>
                <w:rFonts w:ascii="Arial Narrow" w:hAnsi="Arial Narrow"/>
              </w:rPr>
              <w:t xml:space="preserve">, </w:t>
            </w:r>
            <w:proofErr w:type="spellStart"/>
            <w:r w:rsidR="0044542E" w:rsidRPr="00841720">
              <w:rPr>
                <w:rFonts w:ascii="Arial Narrow" w:hAnsi="Arial Narrow"/>
              </w:rPr>
              <w:t>Aluva</w:t>
            </w:r>
            <w:proofErr w:type="spellEnd"/>
            <w:r w:rsidR="0055181F">
              <w:rPr>
                <w:rFonts w:ascii="Arial Narrow" w:hAnsi="Arial Narrow"/>
              </w:rPr>
              <w:t>, Peermade</w:t>
            </w:r>
            <w:r w:rsidR="0044542E" w:rsidRPr="00841720">
              <w:rPr>
                <w:rFonts w:ascii="Arial Narrow" w:hAnsi="Arial Narrow"/>
              </w:rPr>
              <w:t xml:space="preserve">, </w:t>
            </w:r>
            <w:proofErr w:type="spellStart"/>
            <w:r w:rsidR="0044542E" w:rsidRPr="00841720">
              <w:rPr>
                <w:rFonts w:ascii="Arial Narrow" w:hAnsi="Arial Narrow"/>
              </w:rPr>
              <w:t>Irinjalakuda</w:t>
            </w:r>
            <w:proofErr w:type="spellEnd"/>
            <w:r w:rsidR="0044542E" w:rsidRPr="00841720">
              <w:rPr>
                <w:rFonts w:ascii="Arial Narrow" w:hAnsi="Arial Narrow"/>
              </w:rPr>
              <w:t xml:space="preserve"> (Kerala)</w:t>
            </w:r>
            <w:r w:rsidR="0055181F">
              <w:rPr>
                <w:rFonts w:ascii="Arial Narrow" w:hAnsi="Arial Narrow"/>
              </w:rPr>
              <w:t>,</w:t>
            </w:r>
            <w:r w:rsidR="0044542E" w:rsidRPr="00841720">
              <w:rPr>
                <w:rFonts w:ascii="Arial Narrow" w:hAnsi="Arial Narrow"/>
              </w:rPr>
              <w:t xml:space="preserve"> </w:t>
            </w:r>
            <w:proofErr w:type="spellStart"/>
            <w:r w:rsidR="0044542E" w:rsidRPr="00841720">
              <w:rPr>
                <w:rFonts w:ascii="Arial Narrow" w:hAnsi="Arial Narrow"/>
              </w:rPr>
              <w:t>Deodurg</w:t>
            </w:r>
            <w:proofErr w:type="spellEnd"/>
            <w:r w:rsidR="0044542E" w:rsidRPr="00841720">
              <w:rPr>
                <w:rFonts w:ascii="Arial Narrow" w:hAnsi="Arial Narrow"/>
              </w:rPr>
              <w:t xml:space="preserve"> (Karnataka)</w:t>
            </w:r>
            <w:r w:rsidR="0055181F">
              <w:rPr>
                <w:rFonts w:ascii="Arial Narrow" w:hAnsi="Arial Narrow"/>
              </w:rPr>
              <w:t>,</w:t>
            </w:r>
            <w:r w:rsidR="0044542E" w:rsidRPr="00841720">
              <w:rPr>
                <w:rFonts w:ascii="Arial Narrow" w:hAnsi="Arial Narrow"/>
              </w:rPr>
              <w:t xml:space="preserve"> </w:t>
            </w:r>
            <w:proofErr w:type="spellStart"/>
            <w:r w:rsidR="0044542E" w:rsidRPr="00841720">
              <w:rPr>
                <w:rFonts w:ascii="Arial Narrow" w:hAnsi="Arial Narrow"/>
              </w:rPr>
              <w:t>Cheepurupalle</w:t>
            </w:r>
            <w:proofErr w:type="spellEnd"/>
            <w:r w:rsidR="0055181F">
              <w:rPr>
                <w:rFonts w:ascii="Arial Narrow" w:hAnsi="Arial Narrow"/>
              </w:rPr>
              <w:t xml:space="preserve">, </w:t>
            </w:r>
            <w:proofErr w:type="spellStart"/>
            <w:r w:rsidR="0055181F">
              <w:rPr>
                <w:rFonts w:ascii="Arial Narrow" w:hAnsi="Arial Narrow"/>
              </w:rPr>
              <w:t>Palakonda</w:t>
            </w:r>
            <w:proofErr w:type="spellEnd"/>
            <w:r w:rsidR="0044542E" w:rsidRPr="00841720">
              <w:rPr>
                <w:rFonts w:ascii="Arial Narrow" w:hAnsi="Arial Narrow"/>
              </w:rPr>
              <w:t xml:space="preserve">, Tekkali, </w:t>
            </w:r>
            <w:proofErr w:type="spellStart"/>
            <w:r w:rsidR="0044542E" w:rsidRPr="00841720">
              <w:rPr>
                <w:rFonts w:ascii="Arial Narrow" w:hAnsi="Arial Narrow"/>
              </w:rPr>
              <w:t>Garividi</w:t>
            </w:r>
            <w:proofErr w:type="spellEnd"/>
            <w:r w:rsidR="0055181F">
              <w:rPr>
                <w:rFonts w:ascii="Arial Narrow" w:hAnsi="Arial Narrow"/>
              </w:rPr>
              <w:t>,</w:t>
            </w:r>
            <w:r w:rsidR="0044542E" w:rsidRPr="00841720">
              <w:rPr>
                <w:rFonts w:ascii="Arial Narrow" w:hAnsi="Arial Narrow"/>
              </w:rPr>
              <w:t xml:space="preserve"> </w:t>
            </w:r>
            <w:proofErr w:type="spellStart"/>
            <w:r w:rsidR="0044542E" w:rsidRPr="00841720">
              <w:rPr>
                <w:rFonts w:ascii="Arial Narrow" w:hAnsi="Arial Narrow"/>
              </w:rPr>
              <w:t>Chintapalle</w:t>
            </w:r>
            <w:proofErr w:type="spellEnd"/>
            <w:r w:rsidR="0044542E" w:rsidRPr="00841720">
              <w:rPr>
                <w:rFonts w:ascii="Arial Narrow" w:hAnsi="Arial Narrow"/>
              </w:rPr>
              <w:t xml:space="preserve">, </w:t>
            </w:r>
            <w:proofErr w:type="spellStart"/>
            <w:r w:rsidR="0044542E" w:rsidRPr="00841720">
              <w:rPr>
                <w:rFonts w:ascii="Arial Narrow" w:hAnsi="Arial Narrow"/>
              </w:rPr>
              <w:t>Pathapatnam</w:t>
            </w:r>
            <w:proofErr w:type="spellEnd"/>
            <w:r w:rsidR="0044542E" w:rsidRPr="00841720">
              <w:rPr>
                <w:rFonts w:ascii="Arial Narrow" w:hAnsi="Arial Narrow"/>
              </w:rPr>
              <w:t xml:space="preserve">, </w:t>
            </w:r>
            <w:proofErr w:type="spellStart"/>
            <w:r w:rsidR="0044542E" w:rsidRPr="00841720">
              <w:rPr>
                <w:rFonts w:ascii="Arial Narrow" w:hAnsi="Arial Narrow"/>
              </w:rPr>
              <w:t>Macherla</w:t>
            </w:r>
            <w:proofErr w:type="spellEnd"/>
            <w:r w:rsidR="0044542E" w:rsidRPr="00841720">
              <w:rPr>
                <w:rFonts w:ascii="Arial Narrow" w:hAnsi="Arial Narrow"/>
              </w:rPr>
              <w:t xml:space="preserve"> (AP)</w:t>
            </w:r>
            <w:r w:rsidR="0055181F">
              <w:rPr>
                <w:rFonts w:ascii="Arial Narrow" w:hAnsi="Arial Narrow"/>
              </w:rPr>
              <w:t>,</w:t>
            </w:r>
            <w:r w:rsidR="0044542E" w:rsidRPr="00841720">
              <w:rPr>
                <w:rFonts w:ascii="Arial Narrow" w:hAnsi="Arial Narrow"/>
              </w:rPr>
              <w:t xml:space="preserve"> </w:t>
            </w:r>
            <w:proofErr w:type="spellStart"/>
            <w:r w:rsidR="0044542E" w:rsidRPr="00841720">
              <w:rPr>
                <w:rFonts w:ascii="Arial Narrow" w:hAnsi="Arial Narrow"/>
              </w:rPr>
              <w:t>Jukkal</w:t>
            </w:r>
            <w:proofErr w:type="spellEnd"/>
            <w:r w:rsidR="0044542E" w:rsidRPr="00841720">
              <w:rPr>
                <w:rFonts w:ascii="Arial Narrow" w:hAnsi="Arial Narrow"/>
              </w:rPr>
              <w:t xml:space="preserve">, </w:t>
            </w:r>
            <w:proofErr w:type="spellStart"/>
            <w:r w:rsidR="0044542E" w:rsidRPr="00841720">
              <w:rPr>
                <w:rFonts w:ascii="Arial Narrow" w:hAnsi="Arial Narrow"/>
              </w:rPr>
              <w:t>Nawabpet</w:t>
            </w:r>
            <w:proofErr w:type="spellEnd"/>
            <w:r w:rsidR="0044542E" w:rsidRPr="00841720">
              <w:rPr>
                <w:rFonts w:ascii="Arial Narrow" w:hAnsi="Arial Narrow"/>
              </w:rPr>
              <w:t xml:space="preserve">, </w:t>
            </w:r>
            <w:proofErr w:type="spellStart"/>
            <w:r w:rsidR="0044542E" w:rsidRPr="00841720">
              <w:rPr>
                <w:rFonts w:ascii="Arial Narrow" w:hAnsi="Arial Narrow"/>
              </w:rPr>
              <w:t>Achampeta</w:t>
            </w:r>
            <w:proofErr w:type="spellEnd"/>
            <w:r w:rsidR="0044542E" w:rsidRPr="00841720">
              <w:rPr>
                <w:rFonts w:ascii="Arial Narrow" w:hAnsi="Arial Narrow"/>
              </w:rPr>
              <w:t xml:space="preserve">, </w:t>
            </w:r>
            <w:proofErr w:type="spellStart"/>
            <w:r w:rsidR="0044542E" w:rsidRPr="00841720">
              <w:rPr>
                <w:rFonts w:ascii="Arial Narrow" w:hAnsi="Arial Narrow"/>
              </w:rPr>
              <w:t>agarjunsagar</w:t>
            </w:r>
            <w:proofErr w:type="spellEnd"/>
            <w:r w:rsidR="0044542E" w:rsidRPr="00841720">
              <w:rPr>
                <w:rFonts w:ascii="Arial Narrow" w:hAnsi="Arial Narrow"/>
              </w:rPr>
              <w:t xml:space="preserve">, </w:t>
            </w:r>
            <w:proofErr w:type="spellStart"/>
            <w:r w:rsidR="0044542E" w:rsidRPr="00841720">
              <w:rPr>
                <w:rFonts w:ascii="Arial Narrow" w:hAnsi="Arial Narrow"/>
              </w:rPr>
              <w:t>Kodangal</w:t>
            </w:r>
            <w:proofErr w:type="spellEnd"/>
            <w:r w:rsidR="0044542E" w:rsidRPr="00841720">
              <w:rPr>
                <w:rFonts w:ascii="Arial Narrow" w:hAnsi="Arial Narrow"/>
              </w:rPr>
              <w:t xml:space="preserve">, </w:t>
            </w:r>
            <w:proofErr w:type="spellStart"/>
            <w:r w:rsidR="0044542E" w:rsidRPr="00841720">
              <w:rPr>
                <w:rFonts w:ascii="Arial Narrow" w:hAnsi="Arial Narrow"/>
              </w:rPr>
              <w:t>Kosgi</w:t>
            </w:r>
            <w:proofErr w:type="spellEnd"/>
            <w:r w:rsidR="0044542E" w:rsidRPr="00841720">
              <w:rPr>
                <w:rFonts w:ascii="Arial Narrow" w:hAnsi="Arial Narrow"/>
              </w:rPr>
              <w:t xml:space="preserve">, </w:t>
            </w:r>
            <w:proofErr w:type="spellStart"/>
            <w:r w:rsidR="0044542E" w:rsidRPr="00841720">
              <w:rPr>
                <w:rFonts w:ascii="Arial Narrow" w:hAnsi="Arial Narrow"/>
              </w:rPr>
              <w:t>Makthal</w:t>
            </w:r>
            <w:proofErr w:type="spellEnd"/>
            <w:r w:rsidR="0044542E" w:rsidRPr="00841720">
              <w:rPr>
                <w:rFonts w:ascii="Arial Narrow" w:hAnsi="Arial Narrow"/>
              </w:rPr>
              <w:t xml:space="preserve"> (Telangana)</w:t>
            </w:r>
          </w:p>
        </w:tc>
        <w:tc>
          <w:tcPr>
            <w:tcW w:w="1546" w:type="dxa"/>
          </w:tcPr>
          <w:p w:rsidR="00431BE3" w:rsidRPr="00595FB3" w:rsidRDefault="00195E94" w:rsidP="00E50CF4">
            <w:pPr>
              <w:ind w:right="27"/>
              <w:jc w:val="center"/>
              <w:rPr>
                <w:rFonts w:ascii="Arial Narrow" w:hAnsi="Arial Narrow" w:cs="Arial"/>
              </w:rPr>
            </w:pPr>
            <w:r>
              <w:rPr>
                <w:rFonts w:ascii="Arial Narrow" w:hAnsi="Arial Narrow" w:cs="Arial"/>
              </w:rPr>
              <w:t>2 each</w:t>
            </w:r>
          </w:p>
        </w:tc>
      </w:tr>
    </w:tbl>
    <w:p w:rsidR="00195E94" w:rsidRDefault="0057427C" w:rsidP="00195E94">
      <w:pPr>
        <w:autoSpaceDE w:val="0"/>
        <w:autoSpaceDN w:val="0"/>
        <w:adjustRightInd w:val="0"/>
        <w:spacing w:after="0" w:line="240" w:lineRule="auto"/>
        <w:rPr>
          <w:rFonts w:ascii="NimbusSansL-Regu" w:hAnsi="NimbusSansL-Regu" w:cs="NimbusSansL-Regu"/>
          <w:sz w:val="16"/>
          <w:szCs w:val="16"/>
          <w:lang w:val="en-US"/>
        </w:rPr>
      </w:pPr>
      <w:r>
        <w:t xml:space="preserve">  </w:t>
      </w:r>
    </w:p>
    <w:p w:rsidR="006E02D9" w:rsidRPr="00931612" w:rsidRDefault="009561BE" w:rsidP="009561BE">
      <w:pPr>
        <w:pStyle w:val="ListParagraph"/>
        <w:ind w:left="709" w:right="-22" w:hanging="709"/>
        <w:jc w:val="both"/>
        <w:rPr>
          <w:rFonts w:ascii="Arial Narrow" w:hAnsi="Arial Narrow" w:cs="Arial"/>
          <w:b/>
          <w:bCs/>
        </w:rPr>
      </w:pPr>
      <w:r>
        <w:rPr>
          <w:rFonts w:ascii="Arial Narrow" w:hAnsi="Arial Narrow" w:cs="Arial"/>
          <w:b/>
          <w:bCs/>
        </w:rPr>
        <w:t xml:space="preserve">1.1          </w:t>
      </w:r>
      <w:r w:rsidR="006E02D9" w:rsidRPr="00931612">
        <w:rPr>
          <w:rFonts w:ascii="Arial Narrow" w:hAnsi="Arial Narrow" w:cs="Arial"/>
          <w:b/>
          <w:bCs/>
        </w:rPr>
        <w:t xml:space="preserve">Rainfall forecast for next 5 days issued on </w:t>
      </w:r>
      <w:r w:rsidR="00410414">
        <w:rPr>
          <w:rFonts w:ascii="Arial Narrow" w:hAnsi="Arial Narrow" w:cs="Arial"/>
          <w:b/>
          <w:bCs/>
        </w:rPr>
        <w:t>20</w:t>
      </w:r>
      <w:r w:rsidR="004F5A8F" w:rsidRPr="00931612">
        <w:rPr>
          <w:rFonts w:ascii="Arial Narrow" w:hAnsi="Arial Narrow" w:cs="Arial"/>
          <w:b/>
          <w:bCs/>
          <w:vertAlign w:val="superscript"/>
        </w:rPr>
        <w:t>th</w:t>
      </w:r>
      <w:r w:rsidR="00565D1A">
        <w:rPr>
          <w:rFonts w:ascii="Arial Narrow" w:hAnsi="Arial Narrow" w:cs="Arial"/>
          <w:b/>
          <w:bCs/>
          <w:vertAlign w:val="superscript"/>
        </w:rPr>
        <w:t xml:space="preserve"> </w:t>
      </w:r>
      <w:r w:rsidR="004F5A8F" w:rsidRPr="00931612">
        <w:rPr>
          <w:rFonts w:ascii="Arial Narrow" w:hAnsi="Arial Narrow" w:cs="Arial"/>
          <w:b/>
          <w:bCs/>
        </w:rPr>
        <w:t xml:space="preserve">September </w:t>
      </w:r>
      <w:r w:rsidR="006E02D9" w:rsidRPr="00931612">
        <w:rPr>
          <w:rFonts w:ascii="Arial Narrow" w:hAnsi="Arial Narrow" w:cs="Arial"/>
          <w:b/>
          <w:bCs/>
        </w:rPr>
        <w:t>2018 (Midday) by IMD</w:t>
      </w:r>
    </w:p>
    <w:p w:rsidR="006E02D9" w:rsidRPr="008354FD" w:rsidRDefault="006E02D9" w:rsidP="006E02D9">
      <w:pPr>
        <w:pStyle w:val="ListParagraph"/>
        <w:ind w:left="1440" w:right="-22"/>
        <w:jc w:val="both"/>
        <w:rPr>
          <w:rFonts w:ascii="Arial Narrow" w:hAnsi="Arial Narrow" w:cs="Arial"/>
          <w:b/>
          <w:bCs/>
        </w:rPr>
      </w:pPr>
    </w:p>
    <w:p w:rsidR="00FC207E" w:rsidRPr="00FC207E" w:rsidRDefault="006E02D9" w:rsidP="00232045">
      <w:pPr>
        <w:ind w:right="-22"/>
        <w:jc w:val="center"/>
        <w:rPr>
          <w:rFonts w:ascii="NimbusSansL-Regu" w:hAnsi="NimbusSansL-Regu" w:cs="NimbusSansL-Regu"/>
          <w:sz w:val="24"/>
          <w:szCs w:val="24"/>
        </w:rPr>
      </w:pPr>
      <w:r w:rsidRPr="008354FD">
        <w:rPr>
          <w:rFonts w:ascii="Arial Narrow" w:hAnsi="Arial Narrow" w:cs="Arial"/>
          <w:noProof/>
        </w:rPr>
        <w:drawing>
          <wp:inline distT="0" distB="0" distL="0" distR="0">
            <wp:extent cx="981517" cy="500562"/>
            <wp:effectExtent l="19050" t="0" r="9083"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81517" cy="500562"/>
                    </a:xfrm>
                    <a:prstGeom prst="rect">
                      <a:avLst/>
                    </a:prstGeom>
                    <a:noFill/>
                    <a:ln w="9525">
                      <a:noFill/>
                      <a:miter lim="800000"/>
                      <a:headEnd/>
                      <a:tailEnd/>
                    </a:ln>
                  </pic:spPr>
                </pic:pic>
              </a:graphicData>
            </a:graphic>
          </wp:inline>
        </w:drawing>
      </w:r>
    </w:p>
    <w:p w:rsidR="00182448" w:rsidRPr="005540CD" w:rsidRDefault="00573733" w:rsidP="00621FB9">
      <w:pPr>
        <w:jc w:val="center"/>
        <w:rPr>
          <w:rFonts w:ascii="Arial Narrow" w:hAnsi="Arial Narrow" w:cs="Arial"/>
          <w:b/>
          <w:bCs/>
          <w:noProof/>
          <w:vertAlign w:val="subscript"/>
          <w:lang w:val="en-US" w:eastAsia="en-US"/>
        </w:rPr>
      </w:pPr>
      <w:bookmarkStart w:id="0" w:name="_GoBack"/>
      <w:r>
        <w:rPr>
          <w:rFonts w:ascii="Arial Narrow" w:hAnsi="Arial Narrow" w:cs="Arial"/>
          <w:b/>
          <w:bCs/>
          <w:noProof/>
          <w:vertAlign w:val="subscript"/>
        </w:rPr>
        <w:drawing>
          <wp:inline distT="0" distB="0" distL="0" distR="0">
            <wp:extent cx="2678571" cy="3439236"/>
            <wp:effectExtent l="19050" t="0" r="7479"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695604" cy="3461106"/>
                    </a:xfrm>
                    <a:prstGeom prst="rect">
                      <a:avLst/>
                    </a:prstGeom>
                    <a:noFill/>
                    <a:ln w="9525">
                      <a:noFill/>
                      <a:miter lim="800000"/>
                      <a:headEnd/>
                      <a:tailEnd/>
                    </a:ln>
                  </pic:spPr>
                </pic:pic>
              </a:graphicData>
            </a:graphic>
          </wp:inline>
        </w:drawing>
      </w:r>
      <w:bookmarkEnd w:id="0"/>
    </w:p>
    <w:p w:rsidR="00F40218" w:rsidRDefault="00F40218" w:rsidP="00F40218">
      <w:pPr>
        <w:pStyle w:val="ListParagraph"/>
        <w:numPr>
          <w:ilvl w:val="0"/>
          <w:numId w:val="1"/>
        </w:numPr>
        <w:rPr>
          <w:rFonts w:ascii="Arial Narrow" w:hAnsi="Arial Narrow" w:cs="Arial"/>
          <w:b/>
          <w:bCs/>
        </w:rPr>
      </w:pPr>
      <w:r w:rsidRPr="00D815E4">
        <w:rPr>
          <w:rFonts w:ascii="Arial Narrow" w:hAnsi="Arial Narrow" w:cs="Arial"/>
          <w:b/>
          <w:bCs/>
        </w:rPr>
        <w:lastRenderedPageBreak/>
        <w:t xml:space="preserve">Flood Situation on </w:t>
      </w:r>
      <w:r w:rsidR="00410414">
        <w:rPr>
          <w:rFonts w:ascii="Arial Narrow" w:hAnsi="Arial Narrow" w:cs="Arial"/>
          <w:b/>
          <w:bCs/>
        </w:rPr>
        <w:t>20</w:t>
      </w:r>
      <w:r w:rsidR="001860C3" w:rsidRPr="001860C3">
        <w:rPr>
          <w:rFonts w:ascii="Arial Narrow" w:hAnsi="Arial Narrow" w:cs="Arial"/>
          <w:b/>
          <w:bCs/>
          <w:vertAlign w:val="superscript"/>
        </w:rPr>
        <w:t>th</w:t>
      </w:r>
      <w:r w:rsidR="00443661">
        <w:rPr>
          <w:rFonts w:ascii="Arial Narrow" w:hAnsi="Arial Narrow" w:cs="Arial"/>
          <w:b/>
          <w:bCs/>
          <w:vertAlign w:val="superscript"/>
        </w:rPr>
        <w:t xml:space="preserve"> </w:t>
      </w:r>
      <w:r w:rsidR="001860C3">
        <w:rPr>
          <w:rFonts w:ascii="Arial Narrow" w:hAnsi="Arial Narrow" w:cs="Arial"/>
          <w:b/>
          <w:bCs/>
        </w:rPr>
        <w:t>September</w:t>
      </w:r>
      <w:r w:rsidRPr="00D815E4">
        <w:rPr>
          <w:rFonts w:ascii="Arial Narrow" w:hAnsi="Arial Narrow" w:cs="Arial"/>
          <w:b/>
          <w:bCs/>
        </w:rPr>
        <w:t xml:space="preserve">  2018</w:t>
      </w:r>
    </w:p>
    <w:p w:rsidR="00F40218" w:rsidRDefault="00F40218" w:rsidP="00F40218">
      <w:pPr>
        <w:pStyle w:val="ListParagraph"/>
        <w:rPr>
          <w:rFonts w:ascii="Arial Narrow" w:hAnsi="Arial Narrow" w:cs="Arial"/>
          <w:b/>
          <w:bCs/>
        </w:rPr>
      </w:pPr>
    </w:p>
    <w:tbl>
      <w:tblPr>
        <w:tblW w:w="8380" w:type="dxa"/>
        <w:jc w:val="center"/>
        <w:tblInd w:w="93" w:type="dxa"/>
        <w:tblLook w:val="04A0" w:firstRow="1" w:lastRow="0" w:firstColumn="1" w:lastColumn="0" w:noHBand="0" w:noVBand="1"/>
      </w:tblPr>
      <w:tblGrid>
        <w:gridCol w:w="960"/>
        <w:gridCol w:w="7420"/>
      </w:tblGrid>
      <w:tr w:rsidR="00F40218" w:rsidRPr="00E736FB" w:rsidTr="00304DB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F40218" w:rsidRPr="00E736FB" w:rsidRDefault="00F40218" w:rsidP="00304DBF">
            <w:pPr>
              <w:spacing w:after="0" w:line="240" w:lineRule="auto"/>
              <w:rPr>
                <w:rFonts w:ascii="Calibri" w:eastAsia="Times New Roman" w:hAnsi="Calibri" w:cs="Calibri"/>
                <w:color w:val="000000"/>
                <w:szCs w:val="22"/>
                <w:lang w:bidi="ar-SA"/>
              </w:rPr>
            </w:pPr>
            <w:r w:rsidRPr="00E736FB">
              <w:rPr>
                <w:rFonts w:ascii="Calibri" w:eastAsia="Times New Roman" w:hAnsi="Calibri" w:cs="Calibri"/>
                <w:color w:val="000000"/>
                <w:szCs w:val="22"/>
                <w:lang w:bidi="ar-SA"/>
              </w:rPr>
              <w:t> </w:t>
            </w:r>
          </w:p>
        </w:tc>
        <w:tc>
          <w:tcPr>
            <w:tcW w:w="7420" w:type="dxa"/>
            <w:tcBorders>
              <w:top w:val="single" w:sz="4" w:space="0" w:color="auto"/>
              <w:left w:val="nil"/>
              <w:bottom w:val="single" w:sz="4" w:space="0" w:color="auto"/>
              <w:right w:val="single" w:sz="4" w:space="0" w:color="auto"/>
            </w:tcBorders>
            <w:shd w:val="clear" w:color="auto" w:fill="auto"/>
            <w:noWrap/>
            <w:vAlign w:val="bottom"/>
            <w:hideMark/>
          </w:tcPr>
          <w:p w:rsidR="00F40218" w:rsidRPr="00E736FB" w:rsidRDefault="00F40218" w:rsidP="00304DBF">
            <w:pPr>
              <w:spacing w:after="0" w:line="240" w:lineRule="auto"/>
              <w:rPr>
                <w:rFonts w:ascii="Calibri" w:eastAsia="Times New Roman" w:hAnsi="Calibri" w:cs="Calibri"/>
                <w:b/>
                <w:bCs/>
                <w:color w:val="000000"/>
                <w:szCs w:val="22"/>
                <w:lang w:bidi="ar-SA"/>
              </w:rPr>
            </w:pPr>
            <w:r w:rsidRPr="00E736FB">
              <w:rPr>
                <w:rFonts w:ascii="Calibri" w:eastAsia="Times New Roman" w:hAnsi="Calibri" w:cs="Calibri"/>
                <w:b/>
                <w:bCs/>
                <w:color w:val="000000"/>
                <w:szCs w:val="22"/>
                <w:lang w:bidi="ar-SA"/>
              </w:rPr>
              <w:t>Extreme Flood Situation - Water Level above Highest Flood Level (HFL)</w:t>
            </w:r>
          </w:p>
        </w:tc>
      </w:tr>
      <w:tr w:rsidR="00F40218" w:rsidRPr="00E736FB" w:rsidTr="00304DBF">
        <w:trPr>
          <w:trHeight w:val="300"/>
          <w:jc w:val="center"/>
        </w:trPr>
        <w:tc>
          <w:tcPr>
            <w:tcW w:w="960" w:type="dxa"/>
            <w:tcBorders>
              <w:top w:val="nil"/>
              <w:left w:val="single" w:sz="4" w:space="0" w:color="auto"/>
              <w:bottom w:val="single" w:sz="4" w:space="0" w:color="auto"/>
              <w:right w:val="single" w:sz="4" w:space="0" w:color="auto"/>
            </w:tcBorders>
            <w:shd w:val="clear" w:color="000000" w:fill="FFC000"/>
            <w:noWrap/>
            <w:vAlign w:val="bottom"/>
            <w:hideMark/>
          </w:tcPr>
          <w:p w:rsidR="00F40218" w:rsidRPr="00E736FB" w:rsidRDefault="00F40218" w:rsidP="00304DBF">
            <w:pPr>
              <w:spacing w:after="0" w:line="240" w:lineRule="auto"/>
              <w:rPr>
                <w:rFonts w:ascii="Calibri" w:eastAsia="Times New Roman" w:hAnsi="Calibri" w:cs="Calibri"/>
                <w:color w:val="000000"/>
                <w:szCs w:val="22"/>
                <w:lang w:bidi="ar-SA"/>
              </w:rPr>
            </w:pPr>
            <w:r w:rsidRPr="00E736FB">
              <w:rPr>
                <w:rFonts w:ascii="Calibri" w:eastAsia="Times New Roman" w:hAnsi="Calibri" w:cs="Calibri"/>
                <w:color w:val="000000"/>
                <w:szCs w:val="22"/>
                <w:lang w:bidi="ar-SA"/>
              </w:rPr>
              <w:t> </w:t>
            </w:r>
          </w:p>
        </w:tc>
        <w:tc>
          <w:tcPr>
            <w:tcW w:w="7420" w:type="dxa"/>
            <w:tcBorders>
              <w:top w:val="single" w:sz="4" w:space="0" w:color="auto"/>
              <w:left w:val="nil"/>
              <w:bottom w:val="single" w:sz="4" w:space="0" w:color="auto"/>
              <w:right w:val="single" w:sz="4" w:space="0" w:color="auto"/>
            </w:tcBorders>
            <w:shd w:val="clear" w:color="auto" w:fill="auto"/>
            <w:noWrap/>
            <w:vAlign w:val="bottom"/>
            <w:hideMark/>
          </w:tcPr>
          <w:p w:rsidR="00F40218" w:rsidRPr="00E736FB" w:rsidRDefault="00F40218" w:rsidP="00304DBF">
            <w:pPr>
              <w:spacing w:after="0" w:line="240" w:lineRule="auto"/>
              <w:rPr>
                <w:rFonts w:ascii="Calibri" w:eastAsia="Times New Roman" w:hAnsi="Calibri" w:cs="Calibri"/>
                <w:b/>
                <w:bCs/>
                <w:color w:val="000000"/>
                <w:szCs w:val="22"/>
                <w:lang w:bidi="ar-SA"/>
              </w:rPr>
            </w:pPr>
            <w:r w:rsidRPr="00E736FB">
              <w:rPr>
                <w:rFonts w:ascii="Calibri" w:eastAsia="Times New Roman" w:hAnsi="Calibri" w:cs="Calibri"/>
                <w:b/>
                <w:bCs/>
                <w:color w:val="000000"/>
                <w:szCs w:val="22"/>
                <w:lang w:bidi="ar-SA"/>
              </w:rPr>
              <w:t>Severe Flood Situation - Water Level between HFL &amp; Danger Level (DL)</w:t>
            </w:r>
          </w:p>
        </w:tc>
      </w:tr>
      <w:tr w:rsidR="00F40218" w:rsidRPr="00E736FB" w:rsidTr="00304DBF">
        <w:trPr>
          <w:trHeight w:val="300"/>
          <w:jc w:val="center"/>
        </w:trPr>
        <w:tc>
          <w:tcPr>
            <w:tcW w:w="960" w:type="dxa"/>
            <w:tcBorders>
              <w:top w:val="nil"/>
              <w:left w:val="single" w:sz="4" w:space="0" w:color="auto"/>
              <w:bottom w:val="single" w:sz="4" w:space="0" w:color="auto"/>
              <w:right w:val="single" w:sz="4" w:space="0" w:color="auto"/>
            </w:tcBorders>
            <w:shd w:val="clear" w:color="000000" w:fill="FFFF00"/>
            <w:noWrap/>
            <w:vAlign w:val="bottom"/>
            <w:hideMark/>
          </w:tcPr>
          <w:p w:rsidR="00F40218" w:rsidRPr="00E736FB" w:rsidRDefault="00F40218" w:rsidP="00304DBF">
            <w:pPr>
              <w:spacing w:after="0" w:line="240" w:lineRule="auto"/>
              <w:rPr>
                <w:rFonts w:ascii="Calibri" w:eastAsia="Times New Roman" w:hAnsi="Calibri" w:cs="Calibri"/>
                <w:color w:val="000000"/>
                <w:szCs w:val="22"/>
                <w:lang w:bidi="ar-SA"/>
              </w:rPr>
            </w:pPr>
            <w:r w:rsidRPr="00E736FB">
              <w:rPr>
                <w:rFonts w:ascii="Calibri" w:eastAsia="Times New Roman" w:hAnsi="Calibri" w:cs="Calibri"/>
                <w:color w:val="000000"/>
                <w:szCs w:val="22"/>
                <w:lang w:bidi="ar-SA"/>
              </w:rPr>
              <w:t> </w:t>
            </w:r>
          </w:p>
        </w:tc>
        <w:tc>
          <w:tcPr>
            <w:tcW w:w="7420" w:type="dxa"/>
            <w:tcBorders>
              <w:top w:val="single" w:sz="4" w:space="0" w:color="auto"/>
              <w:left w:val="nil"/>
              <w:bottom w:val="single" w:sz="4" w:space="0" w:color="auto"/>
              <w:right w:val="single" w:sz="4" w:space="0" w:color="auto"/>
            </w:tcBorders>
            <w:shd w:val="clear" w:color="auto" w:fill="auto"/>
            <w:noWrap/>
            <w:vAlign w:val="bottom"/>
            <w:hideMark/>
          </w:tcPr>
          <w:p w:rsidR="00F40218" w:rsidRPr="00E736FB" w:rsidRDefault="00F40218" w:rsidP="00304DBF">
            <w:pPr>
              <w:spacing w:after="0" w:line="240" w:lineRule="auto"/>
              <w:rPr>
                <w:rFonts w:ascii="Calibri" w:eastAsia="Times New Roman" w:hAnsi="Calibri" w:cs="Calibri"/>
                <w:b/>
                <w:bCs/>
                <w:color w:val="000000"/>
                <w:szCs w:val="22"/>
                <w:lang w:bidi="ar-SA"/>
              </w:rPr>
            </w:pPr>
            <w:r w:rsidRPr="00E736FB">
              <w:rPr>
                <w:rFonts w:ascii="Calibri" w:eastAsia="Times New Roman" w:hAnsi="Calibri" w:cs="Calibri"/>
                <w:b/>
                <w:bCs/>
                <w:color w:val="000000"/>
                <w:szCs w:val="22"/>
                <w:lang w:bidi="ar-SA"/>
              </w:rPr>
              <w:t>Above Normal Flood Situation - Water Level between DL &amp; Warning Level (WL)</w:t>
            </w:r>
          </w:p>
        </w:tc>
      </w:tr>
      <w:tr w:rsidR="00F40218" w:rsidRPr="00E736FB" w:rsidTr="00304DBF">
        <w:trPr>
          <w:trHeight w:val="300"/>
          <w:jc w:val="center"/>
        </w:trPr>
        <w:tc>
          <w:tcPr>
            <w:tcW w:w="960" w:type="dxa"/>
            <w:tcBorders>
              <w:top w:val="nil"/>
              <w:left w:val="single" w:sz="4" w:space="0" w:color="auto"/>
              <w:bottom w:val="single" w:sz="4" w:space="0" w:color="auto"/>
              <w:right w:val="single" w:sz="4" w:space="0" w:color="auto"/>
            </w:tcBorders>
            <w:shd w:val="clear" w:color="000000" w:fill="56E90D"/>
            <w:noWrap/>
            <w:vAlign w:val="bottom"/>
            <w:hideMark/>
          </w:tcPr>
          <w:p w:rsidR="00F40218" w:rsidRPr="00E736FB" w:rsidRDefault="00F40218" w:rsidP="00304DBF">
            <w:pPr>
              <w:spacing w:after="0" w:line="240" w:lineRule="auto"/>
              <w:rPr>
                <w:rFonts w:ascii="Calibri" w:eastAsia="Times New Roman" w:hAnsi="Calibri" w:cs="Calibri"/>
                <w:color w:val="00B050"/>
                <w:szCs w:val="22"/>
                <w:lang w:bidi="ar-SA"/>
              </w:rPr>
            </w:pPr>
            <w:r w:rsidRPr="00E736FB">
              <w:rPr>
                <w:rFonts w:ascii="Calibri" w:eastAsia="Times New Roman" w:hAnsi="Calibri" w:cs="Calibri"/>
                <w:color w:val="00B050"/>
                <w:szCs w:val="22"/>
                <w:lang w:bidi="ar-SA"/>
              </w:rPr>
              <w:t> </w:t>
            </w:r>
          </w:p>
        </w:tc>
        <w:tc>
          <w:tcPr>
            <w:tcW w:w="7420" w:type="dxa"/>
            <w:tcBorders>
              <w:top w:val="single" w:sz="4" w:space="0" w:color="auto"/>
              <w:left w:val="nil"/>
              <w:bottom w:val="single" w:sz="4" w:space="0" w:color="auto"/>
              <w:right w:val="single" w:sz="4" w:space="0" w:color="auto"/>
            </w:tcBorders>
            <w:shd w:val="clear" w:color="auto" w:fill="auto"/>
            <w:noWrap/>
            <w:vAlign w:val="bottom"/>
            <w:hideMark/>
          </w:tcPr>
          <w:p w:rsidR="00F40218" w:rsidRPr="00E736FB" w:rsidRDefault="00F40218" w:rsidP="00304DBF">
            <w:pPr>
              <w:spacing w:after="0" w:line="240" w:lineRule="auto"/>
              <w:rPr>
                <w:rFonts w:ascii="Calibri" w:eastAsia="Times New Roman" w:hAnsi="Calibri" w:cs="Calibri"/>
                <w:b/>
                <w:bCs/>
                <w:color w:val="000000"/>
                <w:szCs w:val="22"/>
                <w:lang w:bidi="ar-SA"/>
              </w:rPr>
            </w:pPr>
            <w:r w:rsidRPr="00E736FB">
              <w:rPr>
                <w:rFonts w:ascii="Calibri" w:eastAsia="Times New Roman" w:hAnsi="Calibri" w:cs="Calibri"/>
                <w:b/>
                <w:bCs/>
                <w:color w:val="000000"/>
                <w:szCs w:val="22"/>
                <w:lang w:bidi="ar-SA"/>
              </w:rPr>
              <w:t>Normal Situation - Water Level Below Warning Level</w:t>
            </w:r>
          </w:p>
        </w:tc>
      </w:tr>
      <w:tr w:rsidR="00F40218" w:rsidRPr="00E736FB" w:rsidTr="00AB3E48">
        <w:trPr>
          <w:trHeight w:val="300"/>
          <w:jc w:val="center"/>
        </w:trPr>
        <w:tc>
          <w:tcPr>
            <w:tcW w:w="960" w:type="dxa"/>
            <w:tcBorders>
              <w:top w:val="nil"/>
              <w:left w:val="single" w:sz="4" w:space="0" w:color="auto"/>
              <w:bottom w:val="single" w:sz="4" w:space="0" w:color="auto"/>
              <w:right w:val="single" w:sz="4" w:space="0" w:color="auto"/>
            </w:tcBorders>
            <w:shd w:val="clear" w:color="auto" w:fill="0070C0"/>
            <w:noWrap/>
            <w:vAlign w:val="bottom"/>
            <w:hideMark/>
          </w:tcPr>
          <w:p w:rsidR="00F40218" w:rsidRPr="00E736FB" w:rsidRDefault="00F40218" w:rsidP="00304DBF">
            <w:pPr>
              <w:spacing w:after="0" w:line="240" w:lineRule="auto"/>
              <w:rPr>
                <w:rFonts w:ascii="Calibri" w:eastAsia="Times New Roman" w:hAnsi="Calibri" w:cs="Calibri"/>
                <w:color w:val="00B0F0"/>
                <w:szCs w:val="22"/>
                <w:lang w:bidi="ar-SA"/>
              </w:rPr>
            </w:pPr>
            <w:r w:rsidRPr="00E736FB">
              <w:rPr>
                <w:rFonts w:ascii="Calibri" w:eastAsia="Times New Roman" w:hAnsi="Calibri" w:cs="Calibri"/>
                <w:color w:val="00B0F0"/>
                <w:szCs w:val="22"/>
                <w:lang w:bidi="ar-SA"/>
              </w:rPr>
              <w:t> </w:t>
            </w:r>
          </w:p>
        </w:tc>
        <w:tc>
          <w:tcPr>
            <w:tcW w:w="7420" w:type="dxa"/>
            <w:tcBorders>
              <w:top w:val="single" w:sz="4" w:space="0" w:color="auto"/>
              <w:left w:val="nil"/>
              <w:bottom w:val="single" w:sz="4" w:space="0" w:color="auto"/>
              <w:right w:val="single" w:sz="4" w:space="0" w:color="auto"/>
            </w:tcBorders>
            <w:shd w:val="clear" w:color="auto" w:fill="auto"/>
            <w:noWrap/>
            <w:vAlign w:val="bottom"/>
            <w:hideMark/>
          </w:tcPr>
          <w:p w:rsidR="00F40218" w:rsidRPr="00E736FB" w:rsidRDefault="00F40218" w:rsidP="00304DBF">
            <w:pPr>
              <w:spacing w:after="0" w:line="240" w:lineRule="auto"/>
              <w:rPr>
                <w:rFonts w:ascii="Calibri" w:eastAsia="Times New Roman" w:hAnsi="Calibri" w:cs="Calibri"/>
                <w:b/>
                <w:bCs/>
                <w:color w:val="000000"/>
                <w:szCs w:val="22"/>
                <w:lang w:bidi="ar-SA"/>
              </w:rPr>
            </w:pPr>
            <w:r w:rsidRPr="00E736FB">
              <w:rPr>
                <w:rFonts w:ascii="Calibri" w:eastAsia="Times New Roman" w:hAnsi="Calibri" w:cs="Calibri"/>
                <w:b/>
                <w:bCs/>
                <w:color w:val="000000"/>
                <w:szCs w:val="22"/>
                <w:lang w:bidi="ar-SA"/>
              </w:rPr>
              <w:t>Inflow above Threshold Limit for Reservoir</w:t>
            </w:r>
          </w:p>
        </w:tc>
      </w:tr>
    </w:tbl>
    <w:p w:rsidR="00931D1E" w:rsidRDefault="00565D1A" w:rsidP="00565D1A">
      <w:pPr>
        <w:ind w:right="-22"/>
        <w:jc w:val="both"/>
        <w:rPr>
          <w:rFonts w:ascii="Arial Narrow" w:hAnsi="Arial Narrow" w:cs="Arial"/>
          <w:b/>
          <w:bCs/>
          <w:noProof/>
          <w:lang w:val="en-US" w:eastAsia="en-US"/>
        </w:rPr>
      </w:pPr>
      <w:r>
        <w:rPr>
          <w:rFonts w:ascii="Arial Narrow" w:hAnsi="Arial Narrow" w:cs="Arial"/>
          <w:b/>
          <w:bCs/>
          <w:noProof/>
        </w:rPr>
        <w:drawing>
          <wp:inline distT="0" distB="0" distL="0" distR="0">
            <wp:extent cx="3013320" cy="3295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d Situation 20.09.2018.jpg"/>
                    <pic:cNvPicPr/>
                  </pic:nvPicPr>
                  <pic:blipFill rotWithShape="1">
                    <a:blip r:embed="rId12">
                      <a:extLst>
                        <a:ext uri="{28A0092B-C50C-407E-A947-70E740481C1C}">
                          <a14:useLocalDpi xmlns:a14="http://schemas.microsoft.com/office/drawing/2010/main" val="0"/>
                        </a:ext>
                      </a:extLst>
                    </a:blip>
                    <a:srcRect l="12283" t="25770" r="7516" b="12159"/>
                    <a:stretch/>
                  </pic:blipFill>
                  <pic:spPr bwMode="auto">
                    <a:xfrm>
                      <a:off x="0" y="0"/>
                      <a:ext cx="3013610" cy="3295967"/>
                    </a:xfrm>
                    <a:prstGeom prst="rect">
                      <a:avLst/>
                    </a:prstGeom>
                    <a:ln>
                      <a:noFill/>
                    </a:ln>
                    <a:extLst>
                      <a:ext uri="{53640926-AAD7-44D8-BBD7-CCE9431645EC}">
                        <a14:shadowObscured xmlns:a14="http://schemas.microsoft.com/office/drawing/2010/main"/>
                      </a:ext>
                    </a:extLst>
                  </pic:spPr>
                </pic:pic>
              </a:graphicData>
            </a:graphic>
          </wp:inline>
        </w:drawing>
      </w:r>
      <w:r>
        <w:rPr>
          <w:rFonts w:ascii="Arial Narrow" w:hAnsi="Arial Narrow" w:cs="Arial"/>
          <w:b/>
          <w:bCs/>
          <w:noProof/>
        </w:rPr>
        <w:drawing>
          <wp:inline distT="0" distB="0" distL="0" distR="0">
            <wp:extent cx="3819525" cy="27117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am 20092018.jpg"/>
                    <pic:cNvPicPr/>
                  </pic:nvPicPr>
                  <pic:blipFill rotWithShape="1">
                    <a:blip r:embed="rId13">
                      <a:extLst>
                        <a:ext uri="{28A0092B-C50C-407E-A947-70E740481C1C}">
                          <a14:useLocalDpi xmlns:a14="http://schemas.microsoft.com/office/drawing/2010/main" val="0"/>
                        </a:ext>
                      </a:extLst>
                    </a:blip>
                    <a:srcRect l="6647" t="25667" r="13006" b="38031"/>
                    <a:stretch/>
                  </pic:blipFill>
                  <pic:spPr bwMode="auto">
                    <a:xfrm>
                      <a:off x="0" y="0"/>
                      <a:ext cx="3819525" cy="2711730"/>
                    </a:xfrm>
                    <a:prstGeom prst="rect">
                      <a:avLst/>
                    </a:prstGeom>
                    <a:ln>
                      <a:noFill/>
                    </a:ln>
                    <a:extLst>
                      <a:ext uri="{53640926-AAD7-44D8-BBD7-CCE9431645EC}">
                        <a14:shadowObscured xmlns:a14="http://schemas.microsoft.com/office/drawing/2010/main"/>
                      </a:ext>
                    </a:extLst>
                  </pic:spPr>
                </pic:pic>
              </a:graphicData>
            </a:graphic>
          </wp:inline>
        </w:drawing>
      </w:r>
    </w:p>
    <w:p w:rsidR="00931D1E" w:rsidRDefault="00565D1A" w:rsidP="00D17C07">
      <w:pPr>
        <w:ind w:right="-22"/>
        <w:jc w:val="center"/>
        <w:rPr>
          <w:rFonts w:ascii="Arial Narrow" w:hAnsi="Arial Narrow" w:cs="Arial"/>
          <w:b/>
          <w:bCs/>
          <w:noProof/>
          <w:lang w:val="en-US" w:eastAsia="en-US"/>
        </w:rPr>
      </w:pPr>
      <w:r>
        <w:rPr>
          <w:rFonts w:ascii="Arial Narrow" w:hAnsi="Arial Narrow" w:cs="Arial"/>
          <w:b/>
          <w:bCs/>
          <w:noProof/>
        </w:rPr>
        <w:drawing>
          <wp:inline distT="0" distB="0" distL="0" distR="0">
            <wp:extent cx="6715125" cy="4124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BIHARJHWB20092018.jpg"/>
                    <pic:cNvPicPr/>
                  </pic:nvPicPr>
                  <pic:blipFill rotWithShape="1">
                    <a:blip r:embed="rId14">
                      <a:extLst>
                        <a:ext uri="{28A0092B-C50C-407E-A947-70E740481C1C}">
                          <a14:useLocalDpi xmlns:a14="http://schemas.microsoft.com/office/drawing/2010/main" val="0"/>
                        </a:ext>
                      </a:extLst>
                    </a:blip>
                    <a:srcRect l="14307" t="29450" r="6937" b="31895"/>
                    <a:stretch/>
                  </pic:blipFill>
                  <pic:spPr bwMode="auto">
                    <a:xfrm>
                      <a:off x="0" y="0"/>
                      <a:ext cx="6730158" cy="4133558"/>
                    </a:xfrm>
                    <a:prstGeom prst="rect">
                      <a:avLst/>
                    </a:prstGeom>
                    <a:ln>
                      <a:noFill/>
                    </a:ln>
                    <a:extLst>
                      <a:ext uri="{53640926-AAD7-44D8-BBD7-CCE9431645EC}">
                        <a14:shadowObscured xmlns:a14="http://schemas.microsoft.com/office/drawing/2010/main"/>
                      </a:ext>
                    </a:extLst>
                  </pic:spPr>
                </pic:pic>
              </a:graphicData>
            </a:graphic>
          </wp:inline>
        </w:drawing>
      </w:r>
    </w:p>
    <w:p w:rsidR="006E02D9" w:rsidRDefault="00565D1A" w:rsidP="00565D1A">
      <w:pPr>
        <w:rPr>
          <w:rFonts w:ascii="Arial Narrow" w:hAnsi="Arial Narrow" w:cs="Arial"/>
          <w:b/>
          <w:bCs/>
        </w:rPr>
      </w:pPr>
      <w:r>
        <w:rPr>
          <w:rFonts w:ascii="Arial Narrow" w:hAnsi="Arial Narrow" w:cs="Arial"/>
          <w:b/>
          <w:bCs/>
        </w:rPr>
        <w:br w:type="page"/>
      </w:r>
      <w:r w:rsidR="004B0C3A">
        <w:rPr>
          <w:rFonts w:ascii="Arial Narrow" w:hAnsi="Arial Narrow" w:cs="Arial"/>
          <w:b/>
          <w:bCs/>
        </w:rPr>
        <w:lastRenderedPageBreak/>
        <w:t>2</w:t>
      </w:r>
      <w:r w:rsidR="006E02D9" w:rsidRPr="008354FD">
        <w:rPr>
          <w:rFonts w:ascii="Arial Narrow" w:hAnsi="Arial Narrow" w:cs="Arial"/>
          <w:b/>
          <w:bCs/>
        </w:rPr>
        <w:t>.1</w:t>
      </w:r>
      <w:r w:rsidR="006E02D9" w:rsidRPr="008354FD">
        <w:rPr>
          <w:rFonts w:ascii="Arial Narrow" w:hAnsi="Arial Narrow" w:cs="Arial"/>
          <w:b/>
          <w:bCs/>
        </w:rPr>
        <w:tab/>
        <w:t>Summary of Flood Situation as per CWC Flood Forecasting network</w:t>
      </w:r>
    </w:p>
    <w:p w:rsidR="00D815E4" w:rsidRPr="008354FD" w:rsidRDefault="0050629A" w:rsidP="00B7395F">
      <w:pPr>
        <w:ind w:right="-22"/>
        <w:jc w:val="center"/>
        <w:rPr>
          <w:rFonts w:ascii="Arial Narrow" w:hAnsi="Arial Narrow" w:cs="Arial"/>
          <w:b/>
          <w:bCs/>
        </w:rPr>
      </w:pPr>
      <w:r>
        <w:rPr>
          <w:rFonts w:ascii="Arial Narrow" w:hAnsi="Arial Narrow" w:cs="Arial"/>
          <w:b/>
          <w:bCs/>
          <w:noProof/>
        </w:rPr>
        <w:drawing>
          <wp:inline distT="0" distB="0" distL="0" distR="0">
            <wp:extent cx="7029450" cy="2586397"/>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7029450" cy="2586397"/>
                    </a:xfrm>
                    <a:prstGeom prst="rect">
                      <a:avLst/>
                    </a:prstGeom>
                    <a:noFill/>
                    <a:ln w="9525">
                      <a:noFill/>
                      <a:miter lim="800000"/>
                      <a:headEnd/>
                      <a:tailEnd/>
                    </a:ln>
                  </pic:spPr>
                </pic:pic>
              </a:graphicData>
            </a:graphic>
          </wp:inline>
        </w:drawing>
      </w:r>
    </w:p>
    <w:p w:rsidR="00B7395F" w:rsidRDefault="006E02D9" w:rsidP="00B7395F">
      <w:pPr>
        <w:pStyle w:val="ListParagraph"/>
        <w:numPr>
          <w:ilvl w:val="2"/>
          <w:numId w:val="1"/>
        </w:numPr>
        <w:ind w:left="709" w:right="-22"/>
        <w:jc w:val="both"/>
        <w:rPr>
          <w:rFonts w:ascii="Arial Narrow" w:hAnsi="Arial Narrow" w:cs="Arial"/>
          <w:b/>
          <w:bCs/>
        </w:rPr>
      </w:pPr>
      <w:r w:rsidRPr="0016734A">
        <w:rPr>
          <w:rFonts w:ascii="Arial Narrow" w:hAnsi="Arial Narrow" w:cs="Arial"/>
          <w:b/>
          <w:bCs/>
        </w:rPr>
        <w:t>Severe Flood Situation</w:t>
      </w:r>
    </w:p>
    <w:p w:rsidR="007D2525" w:rsidRPr="0016734A" w:rsidRDefault="007D2525" w:rsidP="007D2525">
      <w:pPr>
        <w:pStyle w:val="ListParagraph"/>
        <w:ind w:left="709" w:right="-22"/>
        <w:jc w:val="both"/>
        <w:rPr>
          <w:rFonts w:ascii="Arial Narrow" w:hAnsi="Arial Narrow" w:cs="Arial"/>
          <w:b/>
          <w:bCs/>
        </w:rPr>
      </w:pPr>
    </w:p>
    <w:p w:rsidR="00252411" w:rsidRDefault="0050629A" w:rsidP="00B7395F">
      <w:pPr>
        <w:ind w:right="-22"/>
        <w:jc w:val="center"/>
        <w:rPr>
          <w:rFonts w:ascii="Arial Narrow" w:hAnsi="Arial Narrow" w:cs="Arial"/>
          <w:b/>
          <w:bCs/>
          <w:noProof/>
          <w:lang w:val="en-US" w:eastAsia="en-US"/>
        </w:rPr>
      </w:pPr>
      <w:r>
        <w:rPr>
          <w:rFonts w:ascii="Arial Narrow" w:hAnsi="Arial Narrow" w:cs="Arial"/>
          <w:b/>
          <w:bCs/>
          <w:noProof/>
        </w:rPr>
        <w:drawing>
          <wp:inline distT="0" distB="0" distL="0" distR="0">
            <wp:extent cx="7022289" cy="907576"/>
            <wp:effectExtent l="19050" t="0" r="7161"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7029450" cy="908501"/>
                    </a:xfrm>
                    <a:prstGeom prst="rect">
                      <a:avLst/>
                    </a:prstGeom>
                    <a:noFill/>
                    <a:ln w="9525">
                      <a:noFill/>
                      <a:miter lim="800000"/>
                      <a:headEnd/>
                      <a:tailEnd/>
                    </a:ln>
                  </pic:spPr>
                </pic:pic>
              </a:graphicData>
            </a:graphic>
          </wp:inline>
        </w:drawing>
      </w:r>
    </w:p>
    <w:p w:rsidR="006E02D9" w:rsidRPr="00B7395F" w:rsidRDefault="006E02D9" w:rsidP="00B7395F">
      <w:pPr>
        <w:pStyle w:val="ListParagraph"/>
        <w:numPr>
          <w:ilvl w:val="2"/>
          <w:numId w:val="1"/>
        </w:numPr>
        <w:ind w:left="709" w:right="-22"/>
        <w:jc w:val="both"/>
        <w:rPr>
          <w:rFonts w:ascii="Arial Narrow" w:hAnsi="Arial Narrow" w:cs="Arial"/>
          <w:b/>
          <w:bCs/>
        </w:rPr>
      </w:pPr>
      <w:r w:rsidRPr="00B7395F">
        <w:rPr>
          <w:rFonts w:ascii="Arial Narrow" w:hAnsi="Arial Narrow" w:cs="Arial"/>
          <w:b/>
          <w:bCs/>
        </w:rPr>
        <w:t>Above Normal</w:t>
      </w:r>
    </w:p>
    <w:p w:rsidR="00B7395F" w:rsidRDefault="00B7395F" w:rsidP="00B7395F">
      <w:pPr>
        <w:pStyle w:val="ListParagraph"/>
        <w:ind w:left="0" w:right="-22"/>
        <w:jc w:val="center"/>
        <w:rPr>
          <w:rFonts w:ascii="Arial Narrow" w:hAnsi="Arial Narrow" w:cs="Arial"/>
          <w:b/>
          <w:bCs/>
        </w:rPr>
      </w:pPr>
    </w:p>
    <w:p w:rsidR="002B5C81" w:rsidRDefault="0050629A" w:rsidP="006E02D9">
      <w:pPr>
        <w:ind w:right="-22"/>
        <w:jc w:val="both"/>
        <w:rPr>
          <w:rFonts w:ascii="Arial Narrow" w:hAnsi="Arial Narrow" w:cs="Arial"/>
          <w:b/>
          <w:bCs/>
        </w:rPr>
      </w:pPr>
      <w:r>
        <w:rPr>
          <w:rFonts w:ascii="Arial Narrow" w:hAnsi="Arial Narrow" w:cs="Arial"/>
          <w:b/>
          <w:bCs/>
          <w:noProof/>
        </w:rPr>
        <w:drawing>
          <wp:inline distT="0" distB="0" distL="0" distR="0">
            <wp:extent cx="7030019" cy="2654489"/>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7029450" cy="2654274"/>
                    </a:xfrm>
                    <a:prstGeom prst="rect">
                      <a:avLst/>
                    </a:prstGeom>
                    <a:noFill/>
                    <a:ln w="9525">
                      <a:noFill/>
                      <a:miter lim="800000"/>
                      <a:headEnd/>
                      <a:tailEnd/>
                    </a:ln>
                  </pic:spPr>
                </pic:pic>
              </a:graphicData>
            </a:graphic>
          </wp:inline>
        </w:drawing>
      </w:r>
    </w:p>
    <w:p w:rsidR="000C2D17" w:rsidRDefault="006E02D9" w:rsidP="006E02D9">
      <w:pPr>
        <w:ind w:right="-22"/>
        <w:jc w:val="both"/>
        <w:rPr>
          <w:rFonts w:ascii="Arial Narrow" w:hAnsi="Arial Narrow" w:cs="Arial"/>
          <w:b/>
          <w:bCs/>
        </w:rPr>
      </w:pPr>
      <w:r w:rsidRPr="008354FD">
        <w:rPr>
          <w:rFonts w:ascii="Arial Narrow" w:hAnsi="Arial Narrow" w:cs="Arial"/>
          <w:b/>
          <w:bCs/>
        </w:rPr>
        <w:t>2.1.</w:t>
      </w:r>
      <w:r w:rsidR="001D10CD">
        <w:rPr>
          <w:rFonts w:ascii="Arial Narrow" w:hAnsi="Arial Narrow" w:cs="Arial"/>
          <w:b/>
          <w:bCs/>
        </w:rPr>
        <w:t>3</w:t>
      </w:r>
      <w:r w:rsidR="00FD11AC">
        <w:rPr>
          <w:rFonts w:ascii="Arial Narrow" w:hAnsi="Arial Narrow" w:cs="Arial"/>
          <w:b/>
          <w:bCs/>
        </w:rPr>
        <w:tab/>
      </w:r>
      <w:r w:rsidRPr="008354FD">
        <w:rPr>
          <w:rFonts w:ascii="Arial Narrow" w:hAnsi="Arial Narrow" w:cs="Arial"/>
          <w:b/>
          <w:bCs/>
        </w:rPr>
        <w:t xml:space="preserve">Reservoir </w:t>
      </w:r>
    </w:p>
    <w:p w:rsidR="0016734A" w:rsidRDefault="0050629A" w:rsidP="006E02D9">
      <w:pPr>
        <w:ind w:right="-22"/>
        <w:jc w:val="both"/>
        <w:rPr>
          <w:rFonts w:ascii="Arial Narrow" w:hAnsi="Arial Narrow" w:cs="Arial"/>
          <w:b/>
          <w:bCs/>
          <w:i/>
          <w:iCs/>
          <w:noProof/>
          <w:lang w:val="en-US" w:eastAsia="en-US"/>
        </w:rPr>
      </w:pPr>
      <w:r>
        <w:rPr>
          <w:rFonts w:ascii="Arial Narrow" w:hAnsi="Arial Narrow" w:cs="Arial"/>
          <w:b/>
          <w:bCs/>
          <w:i/>
          <w:iCs/>
          <w:noProof/>
        </w:rPr>
        <w:drawing>
          <wp:inline distT="0" distB="0" distL="0" distR="0">
            <wp:extent cx="7020674" cy="1426191"/>
            <wp:effectExtent l="19050" t="0" r="8776"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7029450" cy="1427974"/>
                    </a:xfrm>
                    <a:prstGeom prst="rect">
                      <a:avLst/>
                    </a:prstGeom>
                    <a:noFill/>
                    <a:ln w="9525">
                      <a:noFill/>
                      <a:miter lim="800000"/>
                      <a:headEnd/>
                      <a:tailEnd/>
                    </a:ln>
                  </pic:spPr>
                </pic:pic>
              </a:graphicData>
            </a:graphic>
          </wp:inline>
        </w:drawing>
      </w:r>
    </w:p>
    <w:p w:rsidR="00E2415C" w:rsidRDefault="00E2415C" w:rsidP="004B0C3A">
      <w:pPr>
        <w:pStyle w:val="ListParagraph"/>
        <w:numPr>
          <w:ilvl w:val="1"/>
          <w:numId w:val="1"/>
        </w:numPr>
        <w:ind w:right="-22"/>
        <w:jc w:val="both"/>
        <w:rPr>
          <w:rFonts w:ascii="Arial Narrow" w:eastAsia="Times New Roman" w:hAnsi="Arial Narrow" w:cs="Times New Roman"/>
          <w:b/>
          <w:bCs/>
          <w:color w:val="000000"/>
        </w:rPr>
      </w:pPr>
      <w:r w:rsidRPr="004B0C3A">
        <w:rPr>
          <w:rFonts w:ascii="Arial Narrow" w:eastAsia="Times New Roman" w:hAnsi="Arial Narrow" w:cs="Times New Roman"/>
          <w:b/>
          <w:bCs/>
          <w:color w:val="000000"/>
        </w:rPr>
        <w:lastRenderedPageBreak/>
        <w:t>Flood Situation &amp; Advisories as per Actual/ Forecasted Rainfall</w:t>
      </w:r>
    </w:p>
    <w:p w:rsidR="00565D1A" w:rsidRDefault="00EB2298" w:rsidP="00410414">
      <w:pPr>
        <w:ind w:right="-22"/>
        <w:jc w:val="both"/>
        <w:rPr>
          <w:rFonts w:eastAsia="Times New Roman"/>
        </w:rPr>
      </w:pPr>
      <w:r>
        <w:rPr>
          <w:rFonts w:eastAsia="Times New Roman"/>
        </w:rPr>
        <w:t xml:space="preserve">    </w:t>
      </w:r>
    </w:p>
    <w:p w:rsidR="00147704" w:rsidRDefault="00565D1A" w:rsidP="00565D1A">
      <w:pPr>
        <w:ind w:right="-22"/>
        <w:jc w:val="center"/>
        <w:rPr>
          <w:rFonts w:ascii="Arial Narrow" w:eastAsia="Times New Roman" w:hAnsi="Arial Narrow" w:cs="Times New Roman"/>
          <w:color w:val="000000"/>
          <w:szCs w:val="22"/>
        </w:rPr>
      </w:pPr>
      <w:r>
        <w:rPr>
          <w:rFonts w:ascii="Arial Narrow" w:eastAsia="Times New Roman" w:hAnsi="Arial Narrow" w:cs="Times New Roman"/>
          <w:noProof/>
          <w:color w:val="000000"/>
          <w:szCs w:val="22"/>
        </w:rPr>
        <w:drawing>
          <wp:inline distT="0" distB="0" distL="0" distR="0">
            <wp:extent cx="6953250" cy="508032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d Alerted 2092018.jpg"/>
                    <pic:cNvPicPr/>
                  </pic:nvPicPr>
                  <pic:blipFill rotWithShape="1">
                    <a:blip r:embed="rId19">
                      <a:extLst>
                        <a:ext uri="{28A0092B-C50C-407E-A947-70E740481C1C}">
                          <a14:useLocalDpi xmlns:a14="http://schemas.microsoft.com/office/drawing/2010/main" val="0"/>
                        </a:ext>
                      </a:extLst>
                    </a:blip>
                    <a:srcRect l="6069" t="44074" r="8093" b="11546"/>
                    <a:stretch/>
                  </pic:blipFill>
                  <pic:spPr bwMode="auto">
                    <a:xfrm>
                      <a:off x="0" y="0"/>
                      <a:ext cx="6950710" cy="5078466"/>
                    </a:xfrm>
                    <a:prstGeom prst="rect">
                      <a:avLst/>
                    </a:prstGeom>
                    <a:ln>
                      <a:noFill/>
                    </a:ln>
                    <a:extLst>
                      <a:ext uri="{53640926-AAD7-44D8-BBD7-CCE9431645EC}">
                        <a14:shadowObscured xmlns:a14="http://schemas.microsoft.com/office/drawing/2010/main"/>
                      </a:ext>
                    </a:extLst>
                  </pic:spPr>
                </pic:pic>
              </a:graphicData>
            </a:graphic>
          </wp:inline>
        </w:drawing>
      </w:r>
    </w:p>
    <w:p w:rsidR="00410414" w:rsidRDefault="00410414" w:rsidP="00410414">
      <w:pPr>
        <w:ind w:right="-22"/>
        <w:jc w:val="both"/>
        <w:rPr>
          <w:rFonts w:ascii="Arial Narrow" w:eastAsia="Times New Roman" w:hAnsi="Arial Narrow" w:cs="Times New Roman"/>
          <w:b/>
          <w:bCs/>
          <w:color w:val="000000"/>
          <w:szCs w:val="22"/>
        </w:rPr>
      </w:pPr>
      <w:r>
        <w:rPr>
          <w:rFonts w:ascii="Arial Narrow" w:eastAsia="Times New Roman" w:hAnsi="Arial Narrow" w:cs="Times New Roman"/>
          <w:b/>
          <w:bCs/>
          <w:color w:val="000000"/>
          <w:szCs w:val="22"/>
        </w:rPr>
        <w:t>2.2.1</w:t>
      </w:r>
      <w:r>
        <w:rPr>
          <w:rFonts w:ascii="Arial Narrow" w:eastAsia="Times New Roman" w:hAnsi="Arial Narrow" w:cs="Times New Roman"/>
          <w:b/>
          <w:bCs/>
          <w:color w:val="000000"/>
          <w:szCs w:val="22"/>
        </w:rPr>
        <w:tab/>
        <w:t>Odisha, North Andhra Pradesh and Chhattisgarh</w:t>
      </w:r>
    </w:p>
    <w:p w:rsidR="00565D1A" w:rsidRDefault="00410414" w:rsidP="00565D1A">
      <w:pPr>
        <w:spacing w:line="240" w:lineRule="auto"/>
        <w:ind w:right="-22"/>
        <w:jc w:val="both"/>
        <w:rPr>
          <w:rFonts w:ascii="Arial Narrow" w:eastAsia="Times New Roman" w:hAnsi="Arial Narrow" w:cs="Times New Roman"/>
          <w:b/>
          <w:bCs/>
          <w:color w:val="000000"/>
          <w:szCs w:val="22"/>
        </w:rPr>
      </w:pPr>
      <w:r>
        <w:rPr>
          <w:rFonts w:ascii="Arial Narrow" w:eastAsia="Times New Roman" w:hAnsi="Arial Narrow" w:cs="Times New Roman"/>
          <w:color w:val="000000"/>
          <w:szCs w:val="22"/>
        </w:rPr>
        <w:tab/>
        <w:t xml:space="preserve">Due </w:t>
      </w:r>
      <w:r w:rsidR="00565D1A">
        <w:rPr>
          <w:rFonts w:ascii="Arial Narrow" w:eastAsia="Times New Roman" w:hAnsi="Arial Narrow" w:cs="Times New Roman"/>
          <w:color w:val="000000"/>
          <w:szCs w:val="22"/>
        </w:rPr>
        <w:t>Deep</w:t>
      </w:r>
      <w:r>
        <w:rPr>
          <w:rFonts w:ascii="Arial Narrow" w:eastAsia="Times New Roman" w:hAnsi="Arial Narrow" w:cs="Times New Roman"/>
          <w:color w:val="000000"/>
          <w:szCs w:val="22"/>
        </w:rPr>
        <w:t xml:space="preserve"> Depression and </w:t>
      </w:r>
      <w:r w:rsidR="00565D1A">
        <w:rPr>
          <w:rFonts w:ascii="Arial Narrow" w:eastAsia="Times New Roman" w:hAnsi="Arial Narrow" w:cs="Times New Roman"/>
          <w:color w:val="000000"/>
          <w:szCs w:val="22"/>
        </w:rPr>
        <w:t xml:space="preserve">its likely  intensification into Cyclonic Storm, </w:t>
      </w:r>
      <w:r>
        <w:rPr>
          <w:rFonts w:ascii="Arial Narrow" w:eastAsia="Times New Roman" w:hAnsi="Arial Narrow" w:cs="Times New Roman"/>
          <w:color w:val="000000"/>
          <w:szCs w:val="22"/>
        </w:rPr>
        <w:t>its movement towards South Odisha, North Andhra Coast and crossing between Kalingapatnam (Andhra Pradesh) and Puri (Odisha) during 20</w:t>
      </w:r>
      <w:r>
        <w:rPr>
          <w:rFonts w:ascii="Arial Narrow" w:eastAsia="Times New Roman" w:hAnsi="Arial Narrow" w:cs="Times New Roman"/>
          <w:color w:val="000000"/>
          <w:szCs w:val="22"/>
          <w:vertAlign w:val="superscript"/>
        </w:rPr>
        <w:t>th</w:t>
      </w:r>
      <w:r>
        <w:rPr>
          <w:rFonts w:ascii="Arial Narrow" w:eastAsia="Times New Roman" w:hAnsi="Arial Narrow" w:cs="Times New Roman"/>
          <w:color w:val="000000"/>
          <w:szCs w:val="22"/>
        </w:rPr>
        <w:t xml:space="preserve"> September midnight and 21</w:t>
      </w:r>
      <w:r>
        <w:rPr>
          <w:rFonts w:ascii="Arial Narrow" w:eastAsia="Times New Roman" w:hAnsi="Arial Narrow" w:cs="Times New Roman"/>
          <w:color w:val="000000"/>
          <w:szCs w:val="22"/>
          <w:vertAlign w:val="superscript"/>
        </w:rPr>
        <w:t>st</w:t>
      </w:r>
      <w:r>
        <w:rPr>
          <w:rFonts w:ascii="Arial Narrow" w:eastAsia="Times New Roman" w:hAnsi="Arial Narrow" w:cs="Times New Roman"/>
          <w:color w:val="000000"/>
          <w:szCs w:val="22"/>
        </w:rPr>
        <w:t xml:space="preserve"> September Early Morning, heavy to very heavy rainfall at few places with isolated extremely heavy rainfall has been forecasted for Odisha and North Coastal Andhra Pradesh on 21</w:t>
      </w:r>
      <w:r>
        <w:rPr>
          <w:rFonts w:ascii="Arial Narrow" w:eastAsia="Times New Roman" w:hAnsi="Arial Narrow" w:cs="Times New Roman"/>
          <w:color w:val="000000"/>
          <w:szCs w:val="22"/>
          <w:vertAlign w:val="superscript"/>
        </w:rPr>
        <w:t>st</w:t>
      </w:r>
      <w:r>
        <w:rPr>
          <w:rFonts w:ascii="Arial Narrow" w:eastAsia="Times New Roman" w:hAnsi="Arial Narrow" w:cs="Times New Roman"/>
          <w:color w:val="000000"/>
          <w:szCs w:val="22"/>
        </w:rPr>
        <w:t xml:space="preserve"> </w:t>
      </w:r>
      <w:r w:rsidR="00565D1A">
        <w:rPr>
          <w:rFonts w:ascii="Arial Narrow" w:eastAsia="Times New Roman" w:hAnsi="Arial Narrow" w:cs="Times New Roman"/>
          <w:color w:val="000000"/>
          <w:szCs w:val="22"/>
        </w:rPr>
        <w:t>and over Telangana on 22</w:t>
      </w:r>
      <w:r w:rsidR="00565D1A" w:rsidRPr="00565D1A">
        <w:rPr>
          <w:rFonts w:ascii="Arial Narrow" w:eastAsia="Times New Roman" w:hAnsi="Arial Narrow" w:cs="Times New Roman"/>
          <w:color w:val="000000"/>
          <w:szCs w:val="22"/>
          <w:vertAlign w:val="superscript"/>
        </w:rPr>
        <w:t>nd</w:t>
      </w:r>
      <w:r w:rsidR="00565D1A">
        <w:rPr>
          <w:rFonts w:ascii="Arial Narrow" w:eastAsia="Times New Roman" w:hAnsi="Arial Narrow" w:cs="Times New Roman"/>
          <w:color w:val="000000"/>
          <w:szCs w:val="22"/>
        </w:rPr>
        <w:t xml:space="preserve"> September </w:t>
      </w:r>
      <w:r>
        <w:rPr>
          <w:rFonts w:ascii="Arial Narrow" w:eastAsia="Times New Roman" w:hAnsi="Arial Narrow" w:cs="Times New Roman"/>
          <w:color w:val="000000"/>
          <w:szCs w:val="22"/>
        </w:rPr>
        <w:t xml:space="preserve">along with heavy to very heavy rainfall in </w:t>
      </w:r>
      <w:r w:rsidR="00565D1A">
        <w:rPr>
          <w:rFonts w:ascii="Arial Narrow" w:eastAsia="Times New Roman" w:hAnsi="Arial Narrow" w:cs="Times New Roman"/>
          <w:color w:val="000000"/>
          <w:szCs w:val="22"/>
        </w:rPr>
        <w:t>Chhattisgarh</w:t>
      </w:r>
      <w:r>
        <w:rPr>
          <w:rFonts w:ascii="Arial Narrow" w:eastAsia="Times New Roman" w:hAnsi="Arial Narrow" w:cs="Times New Roman"/>
          <w:color w:val="000000"/>
          <w:szCs w:val="22"/>
        </w:rPr>
        <w:t xml:space="preserve">, Odisha and </w:t>
      </w:r>
      <w:r w:rsidR="00565D1A">
        <w:rPr>
          <w:rFonts w:ascii="Arial Narrow" w:eastAsia="Times New Roman" w:hAnsi="Arial Narrow" w:cs="Times New Roman"/>
          <w:color w:val="000000"/>
          <w:szCs w:val="22"/>
        </w:rPr>
        <w:t xml:space="preserve">Vidarbha </w:t>
      </w:r>
      <w:r>
        <w:rPr>
          <w:rFonts w:ascii="Arial Narrow" w:eastAsia="Times New Roman" w:hAnsi="Arial Narrow" w:cs="Times New Roman"/>
          <w:color w:val="000000"/>
          <w:szCs w:val="22"/>
        </w:rPr>
        <w:t>on 22</w:t>
      </w:r>
      <w:r>
        <w:rPr>
          <w:rFonts w:ascii="Arial Narrow" w:eastAsia="Times New Roman" w:hAnsi="Arial Narrow" w:cs="Times New Roman"/>
          <w:color w:val="000000"/>
          <w:szCs w:val="22"/>
          <w:vertAlign w:val="superscript"/>
        </w:rPr>
        <w:t>nd</w:t>
      </w:r>
      <w:r>
        <w:rPr>
          <w:rFonts w:ascii="Arial Narrow" w:eastAsia="Times New Roman" w:hAnsi="Arial Narrow" w:cs="Times New Roman"/>
          <w:color w:val="000000"/>
          <w:szCs w:val="22"/>
        </w:rPr>
        <w:t xml:space="preserve"> September. This may lead to rise in levels in rivers Mahanadi Rishikulya, Vamshadhara &amp; Nagavali basins as well as </w:t>
      </w:r>
      <w:r w:rsidR="00565D1A">
        <w:rPr>
          <w:rFonts w:ascii="Arial Narrow" w:eastAsia="Times New Roman" w:hAnsi="Arial Narrow" w:cs="Times New Roman"/>
          <w:color w:val="000000"/>
          <w:szCs w:val="22"/>
        </w:rPr>
        <w:t xml:space="preserve">Pranhita, </w:t>
      </w:r>
      <w:r>
        <w:rPr>
          <w:rFonts w:ascii="Arial Narrow" w:eastAsia="Times New Roman" w:hAnsi="Arial Narrow" w:cs="Times New Roman"/>
          <w:color w:val="000000"/>
          <w:szCs w:val="22"/>
        </w:rPr>
        <w:t xml:space="preserve">Indravathi and Sabari sub-basins of Godavari Basin. Inflows in to the reservoirs in these </w:t>
      </w:r>
      <w:r w:rsidR="00565D1A">
        <w:rPr>
          <w:rFonts w:ascii="Arial Narrow" w:eastAsia="Times New Roman" w:hAnsi="Arial Narrow" w:cs="Times New Roman"/>
          <w:color w:val="000000"/>
          <w:szCs w:val="22"/>
        </w:rPr>
        <w:t xml:space="preserve">basins are also likely to rise. </w:t>
      </w:r>
      <w:r w:rsidR="00565D1A">
        <w:rPr>
          <w:rFonts w:ascii="Arial Narrow" w:eastAsia="Times New Roman" w:hAnsi="Arial Narrow" w:cs="Times New Roman"/>
          <w:color w:val="000000"/>
          <w:szCs w:val="22"/>
        </w:rPr>
        <w:t>Since most of the major reservoirs are filled up between 86 to 96% of their capacity in Odisha, the releases from dams if any have to be taken very carefully taking into consideration downstream flood situation and the likely rough to very rough sea conditions.</w:t>
      </w:r>
    </w:p>
    <w:p w:rsidR="00410414" w:rsidRDefault="00565D1A" w:rsidP="00565D1A">
      <w:pPr>
        <w:spacing w:line="240" w:lineRule="auto"/>
        <w:ind w:right="-22" w:firstLine="720"/>
        <w:jc w:val="both"/>
        <w:rPr>
          <w:rFonts w:ascii="Arial Narrow" w:eastAsia="Times New Roman" w:hAnsi="Arial Narrow" w:cs="Times New Roman"/>
          <w:b/>
          <w:bCs/>
          <w:color w:val="000000"/>
          <w:szCs w:val="22"/>
        </w:rPr>
      </w:pPr>
      <w:r>
        <w:rPr>
          <w:rFonts w:ascii="Arial Narrow" w:eastAsia="Times New Roman" w:hAnsi="Arial Narrow" w:cs="Times New Roman"/>
          <w:color w:val="000000"/>
          <w:szCs w:val="22"/>
        </w:rPr>
        <w:t xml:space="preserve">In Nagavali Basin, Thottapally Reservoir (Vizianagaram Dist., Andhra Pradesh) is getting about 5,000 cusec of inflow and is releasing the same. Narayanapuram Anicut is getting about 4,000 cusec inflow and is releasing the same amount and Madduvalasa Reservoir is getting about 2500 cusec inflow and is being released. These reservoirs are likely to get increased inflows which may give rise to flooding in Srikakulam Town on river Nagavali. Necessary precautionary measures have to be taken on priority basis in these areas. </w:t>
      </w:r>
    </w:p>
    <w:p w:rsidR="000160FF" w:rsidRPr="00565D1A" w:rsidRDefault="00565D1A" w:rsidP="00147704">
      <w:pPr>
        <w:spacing w:line="240" w:lineRule="auto"/>
        <w:ind w:right="-22"/>
        <w:jc w:val="both"/>
        <w:rPr>
          <w:rFonts w:ascii="Arial Narrow" w:eastAsia="Times New Roman" w:hAnsi="Arial Narrow" w:cs="Times New Roman"/>
          <w:b/>
          <w:bCs/>
          <w:color w:val="000000"/>
          <w:szCs w:val="22"/>
        </w:rPr>
      </w:pPr>
      <w:r w:rsidRPr="00565D1A">
        <w:rPr>
          <w:rFonts w:ascii="Arial Narrow" w:eastAsia="Times New Roman" w:hAnsi="Arial Narrow" w:cs="Times New Roman"/>
          <w:b/>
          <w:bCs/>
          <w:color w:val="000000"/>
          <w:szCs w:val="22"/>
        </w:rPr>
        <w:t>2.2.1.1</w:t>
      </w:r>
      <w:r w:rsidRPr="00565D1A">
        <w:rPr>
          <w:rFonts w:ascii="Arial Narrow" w:eastAsia="Times New Roman" w:hAnsi="Arial Narrow" w:cs="Times New Roman"/>
          <w:b/>
          <w:bCs/>
          <w:color w:val="000000"/>
          <w:szCs w:val="22"/>
        </w:rPr>
        <w:tab/>
        <w:t>Districts Alerted:</w:t>
      </w:r>
    </w:p>
    <w:p w:rsidR="00565D1A" w:rsidRPr="004B0C3A" w:rsidRDefault="00565D1A" w:rsidP="00147704">
      <w:pPr>
        <w:spacing w:line="240" w:lineRule="auto"/>
        <w:ind w:right="-22"/>
        <w:jc w:val="both"/>
        <w:rPr>
          <w:rFonts w:ascii="Arial Narrow" w:eastAsia="Times New Roman" w:hAnsi="Arial Narrow" w:cs="Times New Roman"/>
          <w:color w:val="000000"/>
          <w:szCs w:val="22"/>
        </w:rPr>
      </w:pPr>
      <w:r>
        <w:rPr>
          <w:rFonts w:ascii="Arial Narrow" w:eastAsia="Times New Roman" w:hAnsi="Arial Narrow" w:cs="Times New Roman"/>
          <w:color w:val="000000"/>
          <w:szCs w:val="22"/>
        </w:rPr>
        <w:t xml:space="preserve">Puri, </w:t>
      </w:r>
      <w:proofErr w:type="spellStart"/>
      <w:r>
        <w:rPr>
          <w:rFonts w:ascii="Arial Narrow" w:eastAsia="Times New Roman" w:hAnsi="Arial Narrow" w:cs="Times New Roman"/>
          <w:color w:val="000000"/>
          <w:szCs w:val="22"/>
        </w:rPr>
        <w:t>Gajapati</w:t>
      </w:r>
      <w:proofErr w:type="spellEnd"/>
      <w:r>
        <w:rPr>
          <w:rFonts w:ascii="Arial Narrow" w:eastAsia="Times New Roman" w:hAnsi="Arial Narrow" w:cs="Times New Roman"/>
          <w:color w:val="000000"/>
          <w:szCs w:val="22"/>
        </w:rPr>
        <w:t xml:space="preserve">, </w:t>
      </w:r>
      <w:proofErr w:type="spellStart"/>
      <w:r>
        <w:rPr>
          <w:rFonts w:ascii="Arial Narrow" w:eastAsia="Times New Roman" w:hAnsi="Arial Narrow" w:cs="Times New Roman"/>
          <w:color w:val="000000"/>
          <w:szCs w:val="22"/>
        </w:rPr>
        <w:t>Rayagada</w:t>
      </w:r>
      <w:proofErr w:type="spellEnd"/>
      <w:r>
        <w:rPr>
          <w:rFonts w:ascii="Arial Narrow" w:eastAsia="Times New Roman" w:hAnsi="Arial Narrow" w:cs="Times New Roman"/>
          <w:color w:val="000000"/>
          <w:szCs w:val="22"/>
        </w:rPr>
        <w:t xml:space="preserve">, </w:t>
      </w:r>
      <w:proofErr w:type="spellStart"/>
      <w:r>
        <w:rPr>
          <w:rFonts w:ascii="Arial Narrow" w:eastAsia="Times New Roman" w:hAnsi="Arial Narrow" w:cs="Times New Roman"/>
          <w:color w:val="000000"/>
          <w:szCs w:val="22"/>
        </w:rPr>
        <w:t>Nowrangpur</w:t>
      </w:r>
      <w:proofErr w:type="spellEnd"/>
      <w:r>
        <w:rPr>
          <w:rFonts w:ascii="Arial Narrow" w:eastAsia="Times New Roman" w:hAnsi="Arial Narrow" w:cs="Times New Roman"/>
          <w:color w:val="000000"/>
          <w:szCs w:val="22"/>
        </w:rPr>
        <w:t xml:space="preserve">, </w:t>
      </w:r>
      <w:proofErr w:type="spellStart"/>
      <w:r>
        <w:rPr>
          <w:rFonts w:ascii="Arial Narrow" w:eastAsia="Times New Roman" w:hAnsi="Arial Narrow" w:cs="Times New Roman"/>
          <w:color w:val="000000"/>
          <w:szCs w:val="22"/>
        </w:rPr>
        <w:t>Malkangiri</w:t>
      </w:r>
      <w:proofErr w:type="spellEnd"/>
      <w:r>
        <w:rPr>
          <w:rFonts w:ascii="Arial Narrow" w:eastAsia="Times New Roman" w:hAnsi="Arial Narrow" w:cs="Times New Roman"/>
          <w:color w:val="000000"/>
          <w:szCs w:val="22"/>
        </w:rPr>
        <w:t xml:space="preserve">, </w:t>
      </w:r>
      <w:proofErr w:type="spellStart"/>
      <w:r>
        <w:rPr>
          <w:rFonts w:ascii="Arial Narrow" w:eastAsia="Times New Roman" w:hAnsi="Arial Narrow" w:cs="Times New Roman"/>
          <w:color w:val="000000"/>
          <w:szCs w:val="22"/>
        </w:rPr>
        <w:t>Koraput</w:t>
      </w:r>
      <w:proofErr w:type="spellEnd"/>
      <w:r>
        <w:rPr>
          <w:rFonts w:ascii="Arial Narrow" w:eastAsia="Times New Roman" w:hAnsi="Arial Narrow" w:cs="Times New Roman"/>
          <w:color w:val="000000"/>
          <w:szCs w:val="22"/>
        </w:rPr>
        <w:t xml:space="preserve"> (Odisha), Srikakulam, </w:t>
      </w:r>
      <w:proofErr w:type="spellStart"/>
      <w:r>
        <w:rPr>
          <w:rFonts w:ascii="Arial Narrow" w:eastAsia="Times New Roman" w:hAnsi="Arial Narrow" w:cs="Times New Roman"/>
          <w:color w:val="000000"/>
          <w:szCs w:val="22"/>
        </w:rPr>
        <w:t>Vizianagarm</w:t>
      </w:r>
      <w:proofErr w:type="spellEnd"/>
      <w:r>
        <w:rPr>
          <w:rFonts w:ascii="Arial Narrow" w:eastAsia="Times New Roman" w:hAnsi="Arial Narrow" w:cs="Times New Roman"/>
          <w:color w:val="000000"/>
          <w:szCs w:val="22"/>
        </w:rPr>
        <w:t xml:space="preserve"> and Visakhapatnam (Andhra Pradesh), </w:t>
      </w:r>
      <w:proofErr w:type="spellStart"/>
      <w:r>
        <w:rPr>
          <w:rFonts w:ascii="Arial Narrow" w:eastAsia="Times New Roman" w:hAnsi="Arial Narrow" w:cs="Times New Roman"/>
          <w:color w:val="000000"/>
          <w:szCs w:val="22"/>
        </w:rPr>
        <w:t>Dhamtari</w:t>
      </w:r>
      <w:proofErr w:type="spellEnd"/>
      <w:r>
        <w:rPr>
          <w:rFonts w:ascii="Arial Narrow" w:eastAsia="Times New Roman" w:hAnsi="Arial Narrow" w:cs="Times New Roman"/>
          <w:color w:val="000000"/>
          <w:szCs w:val="22"/>
        </w:rPr>
        <w:t xml:space="preserve">, Bastar, Sukma, </w:t>
      </w:r>
      <w:proofErr w:type="spellStart"/>
      <w:r>
        <w:rPr>
          <w:rFonts w:ascii="Arial Narrow" w:eastAsia="Times New Roman" w:hAnsi="Arial Narrow" w:cs="Times New Roman"/>
          <w:color w:val="000000"/>
          <w:szCs w:val="22"/>
        </w:rPr>
        <w:t>Narayanpur</w:t>
      </w:r>
      <w:proofErr w:type="spellEnd"/>
      <w:r>
        <w:rPr>
          <w:rFonts w:ascii="Arial Narrow" w:eastAsia="Times New Roman" w:hAnsi="Arial Narrow" w:cs="Times New Roman"/>
          <w:color w:val="000000"/>
          <w:szCs w:val="22"/>
        </w:rPr>
        <w:t xml:space="preserve">, </w:t>
      </w:r>
      <w:proofErr w:type="spellStart"/>
      <w:r>
        <w:rPr>
          <w:rFonts w:ascii="Arial Narrow" w:eastAsia="Times New Roman" w:hAnsi="Arial Narrow" w:cs="Times New Roman"/>
          <w:color w:val="000000"/>
          <w:szCs w:val="22"/>
        </w:rPr>
        <w:t>Bijapur</w:t>
      </w:r>
      <w:proofErr w:type="spellEnd"/>
      <w:r>
        <w:rPr>
          <w:rFonts w:ascii="Arial Narrow" w:eastAsia="Times New Roman" w:hAnsi="Arial Narrow" w:cs="Times New Roman"/>
          <w:color w:val="000000"/>
          <w:szCs w:val="22"/>
        </w:rPr>
        <w:t>, (</w:t>
      </w:r>
      <w:proofErr w:type="spellStart"/>
      <w:r>
        <w:rPr>
          <w:rFonts w:ascii="Arial Narrow" w:eastAsia="Times New Roman" w:hAnsi="Arial Narrow" w:cs="Times New Roman"/>
          <w:color w:val="000000"/>
          <w:szCs w:val="22"/>
        </w:rPr>
        <w:t>Chhatisgarh</w:t>
      </w:r>
      <w:proofErr w:type="spellEnd"/>
      <w:r>
        <w:rPr>
          <w:rFonts w:ascii="Arial Narrow" w:eastAsia="Times New Roman" w:hAnsi="Arial Narrow" w:cs="Times New Roman"/>
          <w:color w:val="000000"/>
          <w:szCs w:val="22"/>
        </w:rPr>
        <w:t xml:space="preserve">) </w:t>
      </w:r>
    </w:p>
    <w:sectPr w:rsidR="00565D1A" w:rsidRPr="004B0C3A" w:rsidSect="001A1E4C">
      <w:pgSz w:w="12240" w:h="15840"/>
      <w:pgMar w:top="720" w:right="450" w:bottom="45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3282" w:rsidRDefault="00913282" w:rsidP="0083374F">
      <w:pPr>
        <w:spacing w:after="0" w:line="240" w:lineRule="auto"/>
      </w:pPr>
      <w:r>
        <w:separator/>
      </w:r>
    </w:p>
  </w:endnote>
  <w:endnote w:type="continuationSeparator" w:id="0">
    <w:p w:rsidR="00913282" w:rsidRDefault="00913282" w:rsidP="00833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NimbusSansL-Regu">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3282" w:rsidRDefault="00913282" w:rsidP="0083374F">
      <w:pPr>
        <w:spacing w:after="0" w:line="240" w:lineRule="auto"/>
      </w:pPr>
      <w:r>
        <w:separator/>
      </w:r>
    </w:p>
  </w:footnote>
  <w:footnote w:type="continuationSeparator" w:id="0">
    <w:p w:rsidR="00913282" w:rsidRDefault="00913282" w:rsidP="008337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E10020"/>
    <w:multiLevelType w:val="multilevel"/>
    <w:tmpl w:val="96E8B6AE"/>
    <w:lvl w:ilvl="0">
      <w:start w:val="1"/>
      <w:numFmt w:val="decimal"/>
      <w:lvlText w:val="%1.0"/>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2D9"/>
    <w:rsid w:val="00003320"/>
    <w:rsid w:val="00011DD7"/>
    <w:rsid w:val="000160FF"/>
    <w:rsid w:val="00021635"/>
    <w:rsid w:val="00022DD8"/>
    <w:rsid w:val="00025428"/>
    <w:rsid w:val="000320AC"/>
    <w:rsid w:val="0004091F"/>
    <w:rsid w:val="00044568"/>
    <w:rsid w:val="00045004"/>
    <w:rsid w:val="00052DCC"/>
    <w:rsid w:val="00054F7A"/>
    <w:rsid w:val="000562A3"/>
    <w:rsid w:val="0005778E"/>
    <w:rsid w:val="00057C9C"/>
    <w:rsid w:val="0006317D"/>
    <w:rsid w:val="000648CB"/>
    <w:rsid w:val="000649A0"/>
    <w:rsid w:val="00065E8F"/>
    <w:rsid w:val="000717EB"/>
    <w:rsid w:val="00072C11"/>
    <w:rsid w:val="00090CAA"/>
    <w:rsid w:val="00090F8E"/>
    <w:rsid w:val="00094226"/>
    <w:rsid w:val="000B0603"/>
    <w:rsid w:val="000B25CD"/>
    <w:rsid w:val="000C1CF8"/>
    <w:rsid w:val="000C2500"/>
    <w:rsid w:val="000C2D17"/>
    <w:rsid w:val="000D7C1E"/>
    <w:rsid w:val="000E1BFF"/>
    <w:rsid w:val="000E3289"/>
    <w:rsid w:val="000E3BCD"/>
    <w:rsid w:val="000E776B"/>
    <w:rsid w:val="00104659"/>
    <w:rsid w:val="001141B7"/>
    <w:rsid w:val="0011536C"/>
    <w:rsid w:val="0012165C"/>
    <w:rsid w:val="00123B71"/>
    <w:rsid w:val="00147704"/>
    <w:rsid w:val="001554BD"/>
    <w:rsid w:val="0016734A"/>
    <w:rsid w:val="00176BB0"/>
    <w:rsid w:val="0018240E"/>
    <w:rsid w:val="00182448"/>
    <w:rsid w:val="001860C3"/>
    <w:rsid w:val="00186E80"/>
    <w:rsid w:val="00193EA4"/>
    <w:rsid w:val="00195E94"/>
    <w:rsid w:val="0019673B"/>
    <w:rsid w:val="001A09F2"/>
    <w:rsid w:val="001A1E4C"/>
    <w:rsid w:val="001C02AB"/>
    <w:rsid w:val="001C72DC"/>
    <w:rsid w:val="001D10CD"/>
    <w:rsid w:val="001D626C"/>
    <w:rsid w:val="001E1BEC"/>
    <w:rsid w:val="001E2F23"/>
    <w:rsid w:val="001F65BF"/>
    <w:rsid w:val="00222FAA"/>
    <w:rsid w:val="0023132D"/>
    <w:rsid w:val="0023162B"/>
    <w:rsid w:val="00232045"/>
    <w:rsid w:val="0023282B"/>
    <w:rsid w:val="002379F5"/>
    <w:rsid w:val="002439D6"/>
    <w:rsid w:val="00252411"/>
    <w:rsid w:val="00257161"/>
    <w:rsid w:val="0026331E"/>
    <w:rsid w:val="0027201F"/>
    <w:rsid w:val="00280B03"/>
    <w:rsid w:val="002864E4"/>
    <w:rsid w:val="00286ADB"/>
    <w:rsid w:val="002A1D89"/>
    <w:rsid w:val="002B04D7"/>
    <w:rsid w:val="002B270A"/>
    <w:rsid w:val="002B50D0"/>
    <w:rsid w:val="002B5C81"/>
    <w:rsid w:val="002C2AE2"/>
    <w:rsid w:val="002C4CC1"/>
    <w:rsid w:val="002C6637"/>
    <w:rsid w:val="002D38CB"/>
    <w:rsid w:val="002E0E4E"/>
    <w:rsid w:val="002F0C51"/>
    <w:rsid w:val="002F24EF"/>
    <w:rsid w:val="002F6753"/>
    <w:rsid w:val="002F7D42"/>
    <w:rsid w:val="00301B96"/>
    <w:rsid w:val="003056DA"/>
    <w:rsid w:val="00305EAA"/>
    <w:rsid w:val="003077B5"/>
    <w:rsid w:val="00320F15"/>
    <w:rsid w:val="00324E9C"/>
    <w:rsid w:val="00343C36"/>
    <w:rsid w:val="00351E98"/>
    <w:rsid w:val="00351EA2"/>
    <w:rsid w:val="003527F4"/>
    <w:rsid w:val="00362CFB"/>
    <w:rsid w:val="00364252"/>
    <w:rsid w:val="00367E66"/>
    <w:rsid w:val="003712EF"/>
    <w:rsid w:val="00371FBC"/>
    <w:rsid w:val="00372938"/>
    <w:rsid w:val="00387777"/>
    <w:rsid w:val="00391CFE"/>
    <w:rsid w:val="003935BE"/>
    <w:rsid w:val="00394550"/>
    <w:rsid w:val="00397DCF"/>
    <w:rsid w:val="003A760E"/>
    <w:rsid w:val="003B5B26"/>
    <w:rsid w:val="003B729D"/>
    <w:rsid w:val="003B7A56"/>
    <w:rsid w:val="003D79D0"/>
    <w:rsid w:val="003F043D"/>
    <w:rsid w:val="003F4E44"/>
    <w:rsid w:val="003F5CAE"/>
    <w:rsid w:val="00410414"/>
    <w:rsid w:val="0041543E"/>
    <w:rsid w:val="00421584"/>
    <w:rsid w:val="004232B2"/>
    <w:rsid w:val="00425E3A"/>
    <w:rsid w:val="00431BE3"/>
    <w:rsid w:val="00431D18"/>
    <w:rsid w:val="00431EDF"/>
    <w:rsid w:val="00443661"/>
    <w:rsid w:val="00444422"/>
    <w:rsid w:val="0044542E"/>
    <w:rsid w:val="0044719E"/>
    <w:rsid w:val="00473DF0"/>
    <w:rsid w:val="004851F5"/>
    <w:rsid w:val="00491CFD"/>
    <w:rsid w:val="004972B7"/>
    <w:rsid w:val="004A1366"/>
    <w:rsid w:val="004A4E31"/>
    <w:rsid w:val="004A690A"/>
    <w:rsid w:val="004B0C3A"/>
    <w:rsid w:val="004C0550"/>
    <w:rsid w:val="004C08D9"/>
    <w:rsid w:val="004C3A79"/>
    <w:rsid w:val="004C4DF4"/>
    <w:rsid w:val="004E0CDC"/>
    <w:rsid w:val="004F4852"/>
    <w:rsid w:val="004F55E3"/>
    <w:rsid w:val="004F5A8F"/>
    <w:rsid w:val="0050629A"/>
    <w:rsid w:val="00512E50"/>
    <w:rsid w:val="0051588B"/>
    <w:rsid w:val="00517A00"/>
    <w:rsid w:val="00525170"/>
    <w:rsid w:val="0053695B"/>
    <w:rsid w:val="00537622"/>
    <w:rsid w:val="00545265"/>
    <w:rsid w:val="0055181F"/>
    <w:rsid w:val="00553710"/>
    <w:rsid w:val="005540CD"/>
    <w:rsid w:val="005624A5"/>
    <w:rsid w:val="00562C29"/>
    <w:rsid w:val="00565083"/>
    <w:rsid w:val="00565D1A"/>
    <w:rsid w:val="00573733"/>
    <w:rsid w:val="0057427C"/>
    <w:rsid w:val="00584C74"/>
    <w:rsid w:val="005857D4"/>
    <w:rsid w:val="005925C1"/>
    <w:rsid w:val="00594714"/>
    <w:rsid w:val="00595FB3"/>
    <w:rsid w:val="005B40AB"/>
    <w:rsid w:val="005D45C2"/>
    <w:rsid w:val="005E183E"/>
    <w:rsid w:val="005E2AF9"/>
    <w:rsid w:val="005E4038"/>
    <w:rsid w:val="005E52C7"/>
    <w:rsid w:val="005E728E"/>
    <w:rsid w:val="005F1400"/>
    <w:rsid w:val="006021CB"/>
    <w:rsid w:val="006024A9"/>
    <w:rsid w:val="006040E7"/>
    <w:rsid w:val="0061570E"/>
    <w:rsid w:val="00621951"/>
    <w:rsid w:val="00621FB9"/>
    <w:rsid w:val="0063238D"/>
    <w:rsid w:val="00634668"/>
    <w:rsid w:val="00634D92"/>
    <w:rsid w:val="006479A5"/>
    <w:rsid w:val="0065229C"/>
    <w:rsid w:val="00654A6E"/>
    <w:rsid w:val="00656A7F"/>
    <w:rsid w:val="00657035"/>
    <w:rsid w:val="006607DF"/>
    <w:rsid w:val="00681DD6"/>
    <w:rsid w:val="00682870"/>
    <w:rsid w:val="00684FE6"/>
    <w:rsid w:val="00685538"/>
    <w:rsid w:val="006C41E7"/>
    <w:rsid w:val="006D19B8"/>
    <w:rsid w:val="006D43FD"/>
    <w:rsid w:val="006E02D9"/>
    <w:rsid w:val="006E0749"/>
    <w:rsid w:val="006E1019"/>
    <w:rsid w:val="006E7571"/>
    <w:rsid w:val="006E7F21"/>
    <w:rsid w:val="006F2ED9"/>
    <w:rsid w:val="00702E15"/>
    <w:rsid w:val="00703B84"/>
    <w:rsid w:val="00706391"/>
    <w:rsid w:val="0072383F"/>
    <w:rsid w:val="00730297"/>
    <w:rsid w:val="007349F0"/>
    <w:rsid w:val="007375F3"/>
    <w:rsid w:val="0075391D"/>
    <w:rsid w:val="00763DE6"/>
    <w:rsid w:val="00766FB8"/>
    <w:rsid w:val="00776CB9"/>
    <w:rsid w:val="0077746D"/>
    <w:rsid w:val="00777D1F"/>
    <w:rsid w:val="007816F2"/>
    <w:rsid w:val="00781A6D"/>
    <w:rsid w:val="00782ED5"/>
    <w:rsid w:val="00786CA1"/>
    <w:rsid w:val="00791200"/>
    <w:rsid w:val="00794781"/>
    <w:rsid w:val="007A0C24"/>
    <w:rsid w:val="007A7D99"/>
    <w:rsid w:val="007C61FF"/>
    <w:rsid w:val="007C62F5"/>
    <w:rsid w:val="007D2044"/>
    <w:rsid w:val="007D2525"/>
    <w:rsid w:val="007E2A0E"/>
    <w:rsid w:val="007E32ED"/>
    <w:rsid w:val="007F43FC"/>
    <w:rsid w:val="008063EB"/>
    <w:rsid w:val="008240D3"/>
    <w:rsid w:val="0083374F"/>
    <w:rsid w:val="008354FD"/>
    <w:rsid w:val="00841720"/>
    <w:rsid w:val="00843306"/>
    <w:rsid w:val="00843B8A"/>
    <w:rsid w:val="00843D2E"/>
    <w:rsid w:val="00845FC4"/>
    <w:rsid w:val="008560B1"/>
    <w:rsid w:val="008602E8"/>
    <w:rsid w:val="00872423"/>
    <w:rsid w:val="008A136B"/>
    <w:rsid w:val="008A22BE"/>
    <w:rsid w:val="008B0209"/>
    <w:rsid w:val="008B4F08"/>
    <w:rsid w:val="008D22EC"/>
    <w:rsid w:val="008D3FB7"/>
    <w:rsid w:val="008D7E53"/>
    <w:rsid w:val="008F3DA5"/>
    <w:rsid w:val="008F7D55"/>
    <w:rsid w:val="00902FB1"/>
    <w:rsid w:val="00906DDD"/>
    <w:rsid w:val="00913282"/>
    <w:rsid w:val="00916F11"/>
    <w:rsid w:val="00917F1F"/>
    <w:rsid w:val="00921623"/>
    <w:rsid w:val="009274E6"/>
    <w:rsid w:val="009301E8"/>
    <w:rsid w:val="00931612"/>
    <w:rsid w:val="00931D1E"/>
    <w:rsid w:val="0093236A"/>
    <w:rsid w:val="00936A18"/>
    <w:rsid w:val="009561BE"/>
    <w:rsid w:val="0097379E"/>
    <w:rsid w:val="0097685D"/>
    <w:rsid w:val="00981022"/>
    <w:rsid w:val="00981959"/>
    <w:rsid w:val="00983198"/>
    <w:rsid w:val="009A1A64"/>
    <w:rsid w:val="009A48AB"/>
    <w:rsid w:val="009A50BF"/>
    <w:rsid w:val="009C1934"/>
    <w:rsid w:val="009C217C"/>
    <w:rsid w:val="009D4D90"/>
    <w:rsid w:val="009F495C"/>
    <w:rsid w:val="009F573D"/>
    <w:rsid w:val="00A1177D"/>
    <w:rsid w:val="00A11F5F"/>
    <w:rsid w:val="00A15F23"/>
    <w:rsid w:val="00A20E7B"/>
    <w:rsid w:val="00A24FBC"/>
    <w:rsid w:val="00A3231B"/>
    <w:rsid w:val="00A370E3"/>
    <w:rsid w:val="00A404F7"/>
    <w:rsid w:val="00A50695"/>
    <w:rsid w:val="00A55634"/>
    <w:rsid w:val="00A63BCB"/>
    <w:rsid w:val="00A645BD"/>
    <w:rsid w:val="00A64F0D"/>
    <w:rsid w:val="00A7436C"/>
    <w:rsid w:val="00A76D1F"/>
    <w:rsid w:val="00A92E70"/>
    <w:rsid w:val="00A92F83"/>
    <w:rsid w:val="00A970FF"/>
    <w:rsid w:val="00AB18CB"/>
    <w:rsid w:val="00AB3E48"/>
    <w:rsid w:val="00AC0670"/>
    <w:rsid w:val="00AD0F6B"/>
    <w:rsid w:val="00AD5A04"/>
    <w:rsid w:val="00AE493E"/>
    <w:rsid w:val="00AE6CD1"/>
    <w:rsid w:val="00AF1166"/>
    <w:rsid w:val="00B10A4D"/>
    <w:rsid w:val="00B14863"/>
    <w:rsid w:val="00B2032A"/>
    <w:rsid w:val="00B25346"/>
    <w:rsid w:val="00B25769"/>
    <w:rsid w:val="00B37D02"/>
    <w:rsid w:val="00B37EE2"/>
    <w:rsid w:val="00B45373"/>
    <w:rsid w:val="00B61437"/>
    <w:rsid w:val="00B64F9F"/>
    <w:rsid w:val="00B66FA4"/>
    <w:rsid w:val="00B7395F"/>
    <w:rsid w:val="00B7443A"/>
    <w:rsid w:val="00B87CD8"/>
    <w:rsid w:val="00B96EE7"/>
    <w:rsid w:val="00BA2CC9"/>
    <w:rsid w:val="00BA6B07"/>
    <w:rsid w:val="00BB020B"/>
    <w:rsid w:val="00BB406C"/>
    <w:rsid w:val="00BB6444"/>
    <w:rsid w:val="00BC4CF7"/>
    <w:rsid w:val="00BD3008"/>
    <w:rsid w:val="00BD319F"/>
    <w:rsid w:val="00BD49F8"/>
    <w:rsid w:val="00BE0C38"/>
    <w:rsid w:val="00BE22BE"/>
    <w:rsid w:val="00C00A36"/>
    <w:rsid w:val="00C01571"/>
    <w:rsid w:val="00C01763"/>
    <w:rsid w:val="00C305EE"/>
    <w:rsid w:val="00C34B5F"/>
    <w:rsid w:val="00C51359"/>
    <w:rsid w:val="00C539E3"/>
    <w:rsid w:val="00C71091"/>
    <w:rsid w:val="00C82DE9"/>
    <w:rsid w:val="00C9036C"/>
    <w:rsid w:val="00C95852"/>
    <w:rsid w:val="00C95C4F"/>
    <w:rsid w:val="00C97836"/>
    <w:rsid w:val="00CA3EA4"/>
    <w:rsid w:val="00CC05DD"/>
    <w:rsid w:val="00CC3028"/>
    <w:rsid w:val="00CC49FB"/>
    <w:rsid w:val="00CC5819"/>
    <w:rsid w:val="00CD46FB"/>
    <w:rsid w:val="00CD53C0"/>
    <w:rsid w:val="00D14A91"/>
    <w:rsid w:val="00D15CF6"/>
    <w:rsid w:val="00D17C07"/>
    <w:rsid w:val="00D2203D"/>
    <w:rsid w:val="00D2421E"/>
    <w:rsid w:val="00D2585D"/>
    <w:rsid w:val="00D34621"/>
    <w:rsid w:val="00D4430F"/>
    <w:rsid w:val="00D46AE5"/>
    <w:rsid w:val="00D47319"/>
    <w:rsid w:val="00D564E2"/>
    <w:rsid w:val="00D70D42"/>
    <w:rsid w:val="00D815E4"/>
    <w:rsid w:val="00DA386B"/>
    <w:rsid w:val="00DC70B8"/>
    <w:rsid w:val="00DD127A"/>
    <w:rsid w:val="00DD58AB"/>
    <w:rsid w:val="00DD5B41"/>
    <w:rsid w:val="00DE3A00"/>
    <w:rsid w:val="00DE3ED7"/>
    <w:rsid w:val="00DF7CDA"/>
    <w:rsid w:val="00E110C7"/>
    <w:rsid w:val="00E13193"/>
    <w:rsid w:val="00E147E4"/>
    <w:rsid w:val="00E226E6"/>
    <w:rsid w:val="00E2415C"/>
    <w:rsid w:val="00E24DF5"/>
    <w:rsid w:val="00E3197A"/>
    <w:rsid w:val="00E50CF4"/>
    <w:rsid w:val="00E519C9"/>
    <w:rsid w:val="00E57943"/>
    <w:rsid w:val="00E6056F"/>
    <w:rsid w:val="00E60E64"/>
    <w:rsid w:val="00E71571"/>
    <w:rsid w:val="00E943C9"/>
    <w:rsid w:val="00EA392D"/>
    <w:rsid w:val="00EA5269"/>
    <w:rsid w:val="00EA6545"/>
    <w:rsid w:val="00EB2298"/>
    <w:rsid w:val="00EB3F65"/>
    <w:rsid w:val="00EC5063"/>
    <w:rsid w:val="00EC7DA2"/>
    <w:rsid w:val="00ED3913"/>
    <w:rsid w:val="00EF1230"/>
    <w:rsid w:val="00EF7FCA"/>
    <w:rsid w:val="00F025E6"/>
    <w:rsid w:val="00F036AF"/>
    <w:rsid w:val="00F07CA3"/>
    <w:rsid w:val="00F11BFE"/>
    <w:rsid w:val="00F17BCB"/>
    <w:rsid w:val="00F21291"/>
    <w:rsid w:val="00F40218"/>
    <w:rsid w:val="00F66B8B"/>
    <w:rsid w:val="00F70CDC"/>
    <w:rsid w:val="00F73637"/>
    <w:rsid w:val="00F73E2B"/>
    <w:rsid w:val="00F81FF6"/>
    <w:rsid w:val="00F87105"/>
    <w:rsid w:val="00F878CD"/>
    <w:rsid w:val="00FA10EE"/>
    <w:rsid w:val="00FC207E"/>
    <w:rsid w:val="00FD11AC"/>
    <w:rsid w:val="00FD4AED"/>
    <w:rsid w:val="00FD4EE6"/>
    <w:rsid w:val="00FE369F"/>
    <w:rsid w:val="00FF58B1"/>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02D9"/>
    <w:pPr>
      <w:spacing w:after="0" w:line="240" w:lineRule="auto"/>
      <w:ind w:right="-675"/>
    </w:pPr>
    <w:rPr>
      <w:rFonts w:eastAsiaTheme="minorHAnsi"/>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6E02D9"/>
    <w:pPr>
      <w:spacing w:after="0" w:line="240" w:lineRule="auto"/>
      <w:ind w:left="720" w:right="-675"/>
      <w:contextualSpacing/>
    </w:pPr>
    <w:rPr>
      <w:rFonts w:eastAsiaTheme="minorHAnsi"/>
      <w:szCs w:val="22"/>
      <w:lang w:bidi="ar-SA"/>
    </w:rPr>
  </w:style>
  <w:style w:type="paragraph" w:styleId="BalloonText">
    <w:name w:val="Balloon Text"/>
    <w:basedOn w:val="Normal"/>
    <w:link w:val="BalloonTextChar"/>
    <w:uiPriority w:val="99"/>
    <w:semiHidden/>
    <w:unhideWhenUsed/>
    <w:rsid w:val="006E02D9"/>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6E02D9"/>
    <w:rPr>
      <w:rFonts w:ascii="Tahoma" w:hAnsi="Tahoma" w:cs="Mangal"/>
      <w:sz w:val="16"/>
      <w:szCs w:val="14"/>
    </w:rPr>
  </w:style>
  <w:style w:type="paragraph" w:styleId="NormalWeb">
    <w:name w:val="Normal (Web)"/>
    <w:basedOn w:val="Normal"/>
    <w:uiPriority w:val="99"/>
    <w:semiHidden/>
    <w:unhideWhenUsed/>
    <w:rsid w:val="00BA2C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BA2CC9"/>
  </w:style>
  <w:style w:type="paragraph" w:styleId="Header">
    <w:name w:val="header"/>
    <w:basedOn w:val="Normal"/>
    <w:link w:val="HeaderChar"/>
    <w:uiPriority w:val="99"/>
    <w:semiHidden/>
    <w:unhideWhenUsed/>
    <w:rsid w:val="0083374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3374F"/>
  </w:style>
  <w:style w:type="paragraph" w:styleId="Footer">
    <w:name w:val="footer"/>
    <w:basedOn w:val="Normal"/>
    <w:link w:val="FooterChar"/>
    <w:uiPriority w:val="99"/>
    <w:semiHidden/>
    <w:unhideWhenUsed/>
    <w:rsid w:val="0083374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337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02D9"/>
    <w:pPr>
      <w:spacing w:after="0" w:line="240" w:lineRule="auto"/>
      <w:ind w:right="-675"/>
    </w:pPr>
    <w:rPr>
      <w:rFonts w:eastAsiaTheme="minorHAnsi"/>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6E02D9"/>
    <w:pPr>
      <w:spacing w:after="0" w:line="240" w:lineRule="auto"/>
      <w:ind w:left="720" w:right="-675"/>
      <w:contextualSpacing/>
    </w:pPr>
    <w:rPr>
      <w:rFonts w:eastAsiaTheme="minorHAnsi"/>
      <w:szCs w:val="22"/>
      <w:lang w:bidi="ar-SA"/>
    </w:rPr>
  </w:style>
  <w:style w:type="paragraph" w:styleId="BalloonText">
    <w:name w:val="Balloon Text"/>
    <w:basedOn w:val="Normal"/>
    <w:link w:val="BalloonTextChar"/>
    <w:uiPriority w:val="99"/>
    <w:semiHidden/>
    <w:unhideWhenUsed/>
    <w:rsid w:val="006E02D9"/>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6E02D9"/>
    <w:rPr>
      <w:rFonts w:ascii="Tahoma" w:hAnsi="Tahoma" w:cs="Mangal"/>
      <w:sz w:val="16"/>
      <w:szCs w:val="14"/>
    </w:rPr>
  </w:style>
  <w:style w:type="paragraph" w:styleId="NormalWeb">
    <w:name w:val="Normal (Web)"/>
    <w:basedOn w:val="Normal"/>
    <w:uiPriority w:val="99"/>
    <w:semiHidden/>
    <w:unhideWhenUsed/>
    <w:rsid w:val="00BA2C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BA2CC9"/>
  </w:style>
  <w:style w:type="paragraph" w:styleId="Header">
    <w:name w:val="header"/>
    <w:basedOn w:val="Normal"/>
    <w:link w:val="HeaderChar"/>
    <w:uiPriority w:val="99"/>
    <w:semiHidden/>
    <w:unhideWhenUsed/>
    <w:rsid w:val="0083374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3374F"/>
  </w:style>
  <w:style w:type="paragraph" w:styleId="Footer">
    <w:name w:val="footer"/>
    <w:basedOn w:val="Normal"/>
    <w:link w:val="FooterChar"/>
    <w:uiPriority w:val="99"/>
    <w:semiHidden/>
    <w:unhideWhenUsed/>
    <w:rsid w:val="0083374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337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46199">
      <w:bodyDiv w:val="1"/>
      <w:marLeft w:val="0"/>
      <w:marRight w:val="0"/>
      <w:marTop w:val="0"/>
      <w:marBottom w:val="0"/>
      <w:divBdr>
        <w:top w:val="none" w:sz="0" w:space="0" w:color="auto"/>
        <w:left w:val="none" w:sz="0" w:space="0" w:color="auto"/>
        <w:bottom w:val="none" w:sz="0" w:space="0" w:color="auto"/>
        <w:right w:val="none" w:sz="0" w:space="0" w:color="auto"/>
      </w:divBdr>
    </w:div>
    <w:div w:id="283848553">
      <w:bodyDiv w:val="1"/>
      <w:marLeft w:val="0"/>
      <w:marRight w:val="0"/>
      <w:marTop w:val="0"/>
      <w:marBottom w:val="0"/>
      <w:divBdr>
        <w:top w:val="none" w:sz="0" w:space="0" w:color="auto"/>
        <w:left w:val="none" w:sz="0" w:space="0" w:color="auto"/>
        <w:bottom w:val="none" w:sz="0" w:space="0" w:color="auto"/>
        <w:right w:val="none" w:sz="0" w:space="0" w:color="auto"/>
      </w:divBdr>
    </w:div>
    <w:div w:id="442501653">
      <w:bodyDiv w:val="1"/>
      <w:marLeft w:val="0"/>
      <w:marRight w:val="0"/>
      <w:marTop w:val="0"/>
      <w:marBottom w:val="0"/>
      <w:divBdr>
        <w:top w:val="none" w:sz="0" w:space="0" w:color="auto"/>
        <w:left w:val="none" w:sz="0" w:space="0" w:color="auto"/>
        <w:bottom w:val="none" w:sz="0" w:space="0" w:color="auto"/>
        <w:right w:val="none" w:sz="0" w:space="0" w:color="auto"/>
      </w:divBdr>
    </w:div>
    <w:div w:id="785586920">
      <w:bodyDiv w:val="1"/>
      <w:marLeft w:val="0"/>
      <w:marRight w:val="0"/>
      <w:marTop w:val="0"/>
      <w:marBottom w:val="0"/>
      <w:divBdr>
        <w:top w:val="none" w:sz="0" w:space="0" w:color="auto"/>
        <w:left w:val="none" w:sz="0" w:space="0" w:color="auto"/>
        <w:bottom w:val="none" w:sz="0" w:space="0" w:color="auto"/>
        <w:right w:val="none" w:sz="0" w:space="0" w:color="auto"/>
      </w:divBdr>
    </w:div>
    <w:div w:id="1003970384">
      <w:bodyDiv w:val="1"/>
      <w:marLeft w:val="0"/>
      <w:marRight w:val="0"/>
      <w:marTop w:val="0"/>
      <w:marBottom w:val="0"/>
      <w:divBdr>
        <w:top w:val="none" w:sz="0" w:space="0" w:color="auto"/>
        <w:left w:val="none" w:sz="0" w:space="0" w:color="auto"/>
        <w:bottom w:val="none" w:sz="0" w:space="0" w:color="auto"/>
        <w:right w:val="none" w:sz="0" w:space="0" w:color="auto"/>
      </w:divBdr>
    </w:div>
    <w:div w:id="1039204918">
      <w:bodyDiv w:val="1"/>
      <w:marLeft w:val="0"/>
      <w:marRight w:val="0"/>
      <w:marTop w:val="0"/>
      <w:marBottom w:val="0"/>
      <w:divBdr>
        <w:top w:val="none" w:sz="0" w:space="0" w:color="auto"/>
        <w:left w:val="none" w:sz="0" w:space="0" w:color="auto"/>
        <w:bottom w:val="none" w:sz="0" w:space="0" w:color="auto"/>
        <w:right w:val="none" w:sz="0" w:space="0" w:color="auto"/>
      </w:divBdr>
    </w:div>
    <w:div w:id="1424034748">
      <w:bodyDiv w:val="1"/>
      <w:marLeft w:val="0"/>
      <w:marRight w:val="0"/>
      <w:marTop w:val="0"/>
      <w:marBottom w:val="0"/>
      <w:divBdr>
        <w:top w:val="none" w:sz="0" w:space="0" w:color="auto"/>
        <w:left w:val="none" w:sz="0" w:space="0" w:color="auto"/>
        <w:bottom w:val="none" w:sz="0" w:space="0" w:color="auto"/>
        <w:right w:val="none" w:sz="0" w:space="0" w:color="auto"/>
      </w:divBdr>
    </w:div>
    <w:div w:id="1821534153">
      <w:bodyDiv w:val="1"/>
      <w:marLeft w:val="0"/>
      <w:marRight w:val="0"/>
      <w:marTop w:val="0"/>
      <w:marBottom w:val="0"/>
      <w:divBdr>
        <w:top w:val="none" w:sz="0" w:space="0" w:color="auto"/>
        <w:left w:val="none" w:sz="0" w:space="0" w:color="auto"/>
        <w:bottom w:val="none" w:sz="0" w:space="0" w:color="auto"/>
        <w:right w:val="none" w:sz="0" w:space="0" w:color="auto"/>
      </w:divBdr>
    </w:div>
    <w:div w:id="1969628902">
      <w:bodyDiv w:val="1"/>
      <w:marLeft w:val="0"/>
      <w:marRight w:val="0"/>
      <w:marTop w:val="0"/>
      <w:marBottom w:val="0"/>
      <w:divBdr>
        <w:top w:val="none" w:sz="0" w:space="0" w:color="auto"/>
        <w:left w:val="none" w:sz="0" w:space="0" w:color="auto"/>
        <w:bottom w:val="none" w:sz="0" w:space="0" w:color="auto"/>
        <w:right w:val="none" w:sz="0" w:space="0" w:color="auto"/>
      </w:divBdr>
    </w:div>
    <w:div w:id="2057852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727A88-E7A7-44DA-922A-2ECE19C3C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575</Words>
  <Characters>3278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FMP</dc:creator>
  <cp:lastModifiedBy>hhh</cp:lastModifiedBy>
  <cp:revision>2</cp:revision>
  <dcterms:created xsi:type="dcterms:W3CDTF">2018-09-20T13:11:00Z</dcterms:created>
  <dcterms:modified xsi:type="dcterms:W3CDTF">2018-09-20T13:11:00Z</dcterms:modified>
</cp:coreProperties>
</file>